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9F59F" w14:textId="77777777" w:rsidR="00ED6196" w:rsidRDefault="00ED6196" w:rsidP="00ED6196">
      <w:pPr>
        <w:spacing w:after="0" w:line="360" w:lineRule="auto"/>
        <w:jc w:val="center"/>
        <w:rPr>
          <w:rFonts w:ascii="Times New Roman" w:eastAsia="Times New Roman" w:hAnsi="Times New Roman"/>
          <w:b/>
          <w:sz w:val="24"/>
          <w:szCs w:val="20"/>
          <w:u w:val="single"/>
        </w:rPr>
      </w:pPr>
      <w:r>
        <w:rPr>
          <w:rFonts w:ascii="Times New Roman" w:eastAsia="Times New Roman" w:hAnsi="Times New Roman"/>
          <w:b/>
          <w:sz w:val="24"/>
          <w:szCs w:val="20"/>
          <w:u w:val="single"/>
        </w:rPr>
        <w:t>MINUTES OF PROCEEDINGS</w:t>
      </w:r>
    </w:p>
    <w:p w14:paraId="40409BB8" w14:textId="77777777" w:rsidR="00ED6196" w:rsidRDefault="00ED6196" w:rsidP="00ED6196">
      <w:pPr>
        <w:spacing w:after="0" w:line="360" w:lineRule="auto"/>
        <w:jc w:val="center"/>
        <w:rPr>
          <w:rFonts w:ascii="Times New Roman" w:eastAsia="Times New Roman" w:hAnsi="Times New Roman"/>
          <w:b/>
          <w:sz w:val="24"/>
          <w:szCs w:val="20"/>
          <w:u w:val="single"/>
        </w:rPr>
      </w:pPr>
      <w:r>
        <w:rPr>
          <w:rFonts w:ascii="Times New Roman" w:eastAsia="Times New Roman" w:hAnsi="Times New Roman"/>
          <w:b/>
          <w:sz w:val="24"/>
          <w:szCs w:val="20"/>
          <w:u w:val="single"/>
        </w:rPr>
        <w:t>OF THE 83</w:t>
      </w:r>
      <w:r w:rsidRPr="00E8515D">
        <w:rPr>
          <w:rFonts w:ascii="Times New Roman" w:eastAsia="Times New Roman" w:hAnsi="Times New Roman"/>
          <w:b/>
          <w:sz w:val="24"/>
          <w:szCs w:val="20"/>
          <w:u w:val="single"/>
          <w:vertAlign w:val="superscript"/>
        </w:rPr>
        <w:t>RD</w:t>
      </w:r>
      <w:r>
        <w:rPr>
          <w:rFonts w:ascii="Times New Roman" w:eastAsia="Times New Roman" w:hAnsi="Times New Roman"/>
          <w:b/>
          <w:sz w:val="24"/>
          <w:szCs w:val="20"/>
          <w:u w:val="single"/>
        </w:rPr>
        <w:t xml:space="preserve"> SITTING OF THE NATIONAL ASSEMBLY OF THE FIRST</w:t>
      </w:r>
    </w:p>
    <w:p w14:paraId="09A2BC36" w14:textId="77777777" w:rsidR="00ED6196" w:rsidRDefault="00ED6196" w:rsidP="00ED6196">
      <w:pPr>
        <w:spacing w:after="0" w:line="360" w:lineRule="auto"/>
        <w:jc w:val="center"/>
        <w:rPr>
          <w:rFonts w:ascii="Times New Roman" w:eastAsia="Times New Roman" w:hAnsi="Times New Roman"/>
          <w:b/>
          <w:sz w:val="24"/>
          <w:szCs w:val="20"/>
          <w:u w:val="single"/>
        </w:rPr>
      </w:pPr>
      <w:r>
        <w:rPr>
          <w:rFonts w:ascii="Times New Roman" w:eastAsia="Times New Roman" w:hAnsi="Times New Roman"/>
          <w:b/>
          <w:sz w:val="24"/>
          <w:szCs w:val="20"/>
          <w:u w:val="single"/>
        </w:rPr>
        <w:t>SESSION (2020-2024) OF THE TWELFTH PARLIAMENT OF GUYANA HELD</w:t>
      </w:r>
    </w:p>
    <w:p w14:paraId="431B1957" w14:textId="77777777" w:rsidR="00ED6196" w:rsidRDefault="00ED6196" w:rsidP="00ED6196">
      <w:pPr>
        <w:spacing w:after="0" w:line="360" w:lineRule="auto"/>
        <w:jc w:val="center"/>
        <w:rPr>
          <w:rFonts w:ascii="Times New Roman" w:eastAsia="Times New Roman" w:hAnsi="Times New Roman"/>
          <w:b/>
          <w:sz w:val="24"/>
          <w:szCs w:val="20"/>
          <w:u w:val="single"/>
        </w:rPr>
      </w:pPr>
      <w:r>
        <w:rPr>
          <w:rFonts w:ascii="Times New Roman" w:eastAsia="Times New Roman" w:hAnsi="Times New Roman"/>
          <w:b/>
          <w:sz w:val="24"/>
          <w:szCs w:val="20"/>
          <w:u w:val="single"/>
        </w:rPr>
        <w:t>AT 2.00 P.M.</w:t>
      </w:r>
    </w:p>
    <w:p w14:paraId="01A80184" w14:textId="77777777" w:rsidR="00ED6196" w:rsidRDefault="00ED6196" w:rsidP="00ED6196">
      <w:pPr>
        <w:spacing w:after="0" w:line="360" w:lineRule="auto"/>
        <w:jc w:val="center"/>
        <w:rPr>
          <w:rFonts w:ascii="Times New Roman" w:eastAsia="Times New Roman" w:hAnsi="Times New Roman"/>
          <w:b/>
          <w:sz w:val="24"/>
          <w:szCs w:val="20"/>
          <w:u w:val="single"/>
        </w:rPr>
      </w:pPr>
      <w:r>
        <w:rPr>
          <w:rFonts w:ascii="Times New Roman" w:eastAsia="Times New Roman" w:hAnsi="Times New Roman"/>
          <w:b/>
          <w:sz w:val="24"/>
          <w:szCs w:val="20"/>
          <w:u w:val="single"/>
        </w:rPr>
        <w:t>ON MONDAY, 8</w:t>
      </w:r>
      <w:r w:rsidRPr="00E8515D">
        <w:rPr>
          <w:rFonts w:ascii="Times New Roman" w:eastAsia="Times New Roman" w:hAnsi="Times New Roman"/>
          <w:b/>
          <w:sz w:val="24"/>
          <w:szCs w:val="20"/>
          <w:u w:val="single"/>
          <w:vertAlign w:val="superscript"/>
        </w:rPr>
        <w:t>TH</w:t>
      </w:r>
      <w:r>
        <w:rPr>
          <w:rFonts w:ascii="Times New Roman" w:eastAsia="Times New Roman" w:hAnsi="Times New Roman"/>
          <w:b/>
          <w:sz w:val="24"/>
          <w:szCs w:val="20"/>
          <w:u w:val="single"/>
        </w:rPr>
        <w:t xml:space="preserve"> </w:t>
      </w:r>
      <w:proofErr w:type="gramStart"/>
      <w:r>
        <w:rPr>
          <w:rFonts w:ascii="Times New Roman" w:eastAsia="Times New Roman" w:hAnsi="Times New Roman"/>
          <w:b/>
          <w:sz w:val="24"/>
          <w:szCs w:val="20"/>
          <w:u w:val="single"/>
        </w:rPr>
        <w:t>JULY,</w:t>
      </w:r>
      <w:proofErr w:type="gramEnd"/>
      <w:r>
        <w:rPr>
          <w:rFonts w:ascii="Times New Roman" w:eastAsia="Times New Roman" w:hAnsi="Times New Roman"/>
          <w:b/>
          <w:sz w:val="24"/>
          <w:szCs w:val="20"/>
          <w:u w:val="single"/>
        </w:rPr>
        <w:t xml:space="preserve"> 2024,</w:t>
      </w:r>
    </w:p>
    <w:p w14:paraId="254ECF70" w14:textId="77777777" w:rsidR="00ED6196" w:rsidRDefault="00ED6196" w:rsidP="00ED6196">
      <w:pPr>
        <w:spacing w:after="0" w:line="360" w:lineRule="auto"/>
        <w:jc w:val="center"/>
        <w:rPr>
          <w:rFonts w:ascii="Times New Roman" w:eastAsia="Times New Roman" w:hAnsi="Times New Roman"/>
          <w:b/>
          <w:sz w:val="24"/>
          <w:szCs w:val="20"/>
          <w:u w:val="single"/>
        </w:rPr>
      </w:pPr>
      <w:r>
        <w:rPr>
          <w:rFonts w:ascii="Times New Roman" w:eastAsia="Times New Roman" w:hAnsi="Times New Roman"/>
          <w:b/>
          <w:sz w:val="24"/>
          <w:szCs w:val="20"/>
          <w:u w:val="single"/>
        </w:rPr>
        <w:t xml:space="preserve">IN THE DOME OF THE ARTHUR CHUNG CONFERENCE CENTRE, </w:t>
      </w:r>
    </w:p>
    <w:p w14:paraId="5B78D527" w14:textId="77777777" w:rsidR="00ED6196" w:rsidRDefault="00ED6196" w:rsidP="00ED6196">
      <w:pPr>
        <w:spacing w:after="0" w:line="360" w:lineRule="auto"/>
        <w:jc w:val="center"/>
        <w:rPr>
          <w:rFonts w:ascii="Times New Roman" w:eastAsia="Times New Roman" w:hAnsi="Times New Roman"/>
          <w:b/>
          <w:sz w:val="24"/>
          <w:szCs w:val="20"/>
          <w:u w:val="single"/>
        </w:rPr>
      </w:pPr>
      <w:r>
        <w:rPr>
          <w:rFonts w:ascii="Times New Roman" w:eastAsia="Times New Roman" w:hAnsi="Times New Roman"/>
          <w:b/>
          <w:sz w:val="24"/>
          <w:szCs w:val="20"/>
          <w:u w:val="single"/>
        </w:rPr>
        <w:t>LILIENDAAL, GREATER GEORGETOWN</w:t>
      </w:r>
    </w:p>
    <w:p w14:paraId="459619DD" w14:textId="77777777" w:rsidR="00ED6196" w:rsidRDefault="00ED6196" w:rsidP="00ED6196">
      <w:pPr>
        <w:spacing w:after="0" w:line="360" w:lineRule="auto"/>
        <w:jc w:val="center"/>
        <w:rPr>
          <w:rFonts w:ascii="Times New Roman" w:eastAsia="Times New Roman" w:hAnsi="Times New Roman"/>
          <w:b/>
          <w:sz w:val="24"/>
          <w:szCs w:val="20"/>
          <w:u w:val="single"/>
        </w:rPr>
      </w:pPr>
      <w:bookmarkStart w:id="0" w:name="_Hlk64898806"/>
    </w:p>
    <w:p w14:paraId="2A6B099B" w14:textId="77777777" w:rsidR="00ED6196" w:rsidRDefault="00ED6196" w:rsidP="00ED6196">
      <w:pPr>
        <w:spacing w:after="0" w:line="360" w:lineRule="auto"/>
        <w:jc w:val="center"/>
        <w:rPr>
          <w:rFonts w:ascii="Times New Roman" w:eastAsia="Times New Roman" w:hAnsi="Times New Roman"/>
          <w:b/>
          <w:sz w:val="24"/>
          <w:szCs w:val="20"/>
          <w:u w:val="single"/>
        </w:rPr>
      </w:pPr>
      <w:r>
        <w:rPr>
          <w:rFonts w:ascii="Times New Roman" w:eastAsia="Times New Roman" w:hAnsi="Times New Roman"/>
          <w:b/>
          <w:sz w:val="24"/>
          <w:szCs w:val="20"/>
          <w:u w:val="single"/>
        </w:rPr>
        <w:t>MEMBERS OF THE NATIONAL ASSEMBLY (71)</w:t>
      </w:r>
    </w:p>
    <w:p w14:paraId="675C3C60" w14:textId="77777777" w:rsidR="00ED6196" w:rsidRDefault="00ED6196" w:rsidP="00ED6196">
      <w:pPr>
        <w:spacing w:after="0" w:line="360" w:lineRule="auto"/>
        <w:jc w:val="both"/>
        <w:rPr>
          <w:rFonts w:ascii="Times New Roman" w:eastAsia="Times New Roman" w:hAnsi="Times New Roman"/>
          <w:b/>
          <w:sz w:val="24"/>
          <w:szCs w:val="20"/>
          <w:u w:val="single"/>
        </w:rPr>
      </w:pPr>
      <w:r>
        <w:rPr>
          <w:rFonts w:ascii="Times New Roman" w:eastAsia="Times New Roman" w:hAnsi="Times New Roman"/>
          <w:b/>
          <w:sz w:val="24"/>
          <w:szCs w:val="20"/>
          <w:u w:val="single"/>
        </w:rPr>
        <w:t>Speaker (1)</w:t>
      </w:r>
    </w:p>
    <w:p w14:paraId="58850A23" w14:textId="77777777" w:rsidR="00ED6196" w:rsidRDefault="00ED6196" w:rsidP="00ED619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*Hon. Manzoor Nadir, M.P., Speaker of the National Assembly </w:t>
      </w:r>
    </w:p>
    <w:p w14:paraId="02E2C3B3" w14:textId="77777777" w:rsidR="00ED6196" w:rsidRDefault="00ED6196" w:rsidP="00ED6196">
      <w:pPr>
        <w:spacing w:after="0" w:line="240" w:lineRule="auto"/>
        <w:rPr>
          <w:rFonts w:ascii="Times New Roman" w:eastAsia="Times New Roman" w:hAnsi="Times New Roman"/>
          <w:sz w:val="24"/>
          <w:szCs w:val="24"/>
        </w:rPr>
      </w:pPr>
    </w:p>
    <w:p w14:paraId="507A5B7B" w14:textId="77777777" w:rsidR="00ED6196" w:rsidRDefault="00ED6196" w:rsidP="00ED6196">
      <w:pPr>
        <w:spacing w:after="0" w:line="240" w:lineRule="auto"/>
        <w:rPr>
          <w:rFonts w:ascii="Times New Roman" w:eastAsia="Times New Roman" w:hAnsi="Times New Roman"/>
          <w:sz w:val="20"/>
          <w:szCs w:val="20"/>
        </w:rPr>
      </w:pPr>
    </w:p>
    <w:p w14:paraId="01145309" w14:textId="77777777" w:rsidR="00ED6196" w:rsidRDefault="00ED6196" w:rsidP="00ED6196">
      <w:pPr>
        <w:spacing w:after="0" w:line="360"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MEMBERS OF THE GOVERNMENT (38)</w:t>
      </w:r>
    </w:p>
    <w:p w14:paraId="03C2201E" w14:textId="77777777" w:rsidR="00ED6196" w:rsidRDefault="00ED6196" w:rsidP="00ED6196">
      <w:pPr>
        <w:spacing w:after="0" w:line="360"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Peoples Progressive Party Civic (38)</w:t>
      </w:r>
    </w:p>
    <w:p w14:paraId="4956D9F1" w14:textId="77777777" w:rsidR="00ED6196" w:rsidRDefault="00ED6196" w:rsidP="00ED6196">
      <w:pPr>
        <w:spacing w:line="360" w:lineRule="auto"/>
        <w:contextualSpacing/>
        <w:rPr>
          <w:rFonts w:ascii="Times New Roman" w:eastAsia="Times New Roman" w:hAnsi="Times New Roman"/>
          <w:b/>
          <w:sz w:val="24"/>
          <w:szCs w:val="24"/>
          <w:u w:val="single"/>
        </w:rPr>
      </w:pPr>
      <w:r>
        <w:rPr>
          <w:rFonts w:ascii="Times New Roman" w:eastAsia="Times New Roman" w:hAnsi="Times New Roman"/>
          <w:b/>
          <w:sz w:val="24"/>
          <w:szCs w:val="24"/>
          <w:u w:val="single"/>
        </w:rPr>
        <w:t>Prime Minister (1)</w:t>
      </w:r>
    </w:p>
    <w:p w14:paraId="23F3DCFD" w14:textId="77777777" w:rsidR="00ED6196" w:rsidRDefault="00ED6196" w:rsidP="00ED6196">
      <w:pPr>
        <w:spacing w:after="0" w:line="240" w:lineRule="auto"/>
        <w:rPr>
          <w:rFonts w:ascii="Times New Roman" w:eastAsia="Times New Roman" w:hAnsi="Times New Roman"/>
          <w:sz w:val="24"/>
          <w:szCs w:val="24"/>
        </w:rPr>
      </w:pPr>
      <w:bookmarkStart w:id="1" w:name="_Hlk59642650"/>
      <w:bookmarkStart w:id="2" w:name="_Hlk157179019"/>
      <w:bookmarkStart w:id="3" w:name="_Hlk49855196"/>
      <w:bookmarkStart w:id="4" w:name="_Hlk49850427"/>
      <w:r>
        <w:rPr>
          <w:rFonts w:ascii="Times New Roman" w:eastAsia="Times New Roman" w:hAnsi="Times New Roman"/>
          <w:sz w:val="24"/>
          <w:szCs w:val="24"/>
        </w:rPr>
        <w:t xml:space="preserve"> </w:t>
      </w:r>
      <w:bookmarkStart w:id="5" w:name="_Hlk65498126"/>
      <w:bookmarkStart w:id="6" w:name="_Hlk50640071"/>
      <w:r>
        <w:rPr>
          <w:rFonts w:ascii="Times New Roman" w:eastAsia="Times New Roman" w:hAnsi="Times New Roman"/>
          <w:sz w:val="24"/>
          <w:szCs w:val="24"/>
        </w:rPr>
        <w:t xml:space="preserve">Hon. </w:t>
      </w:r>
      <w:bookmarkStart w:id="7" w:name="_Hlk49849022"/>
      <w:r>
        <w:rPr>
          <w:rFonts w:ascii="Times New Roman" w:eastAsia="Times New Roman" w:hAnsi="Times New Roman"/>
          <w:sz w:val="24"/>
          <w:szCs w:val="24"/>
        </w:rPr>
        <w:t>Brigadier (</w:t>
      </w:r>
      <w:proofErr w:type="spellStart"/>
      <w:r>
        <w:rPr>
          <w:rFonts w:ascii="Times New Roman" w:eastAsia="Times New Roman" w:hAnsi="Times New Roman"/>
          <w:sz w:val="24"/>
          <w:szCs w:val="24"/>
        </w:rPr>
        <w:t>Ret’d</w:t>
      </w:r>
      <w:proofErr w:type="spellEnd"/>
      <w:r>
        <w:rPr>
          <w:rFonts w:ascii="Times New Roman" w:eastAsia="Times New Roman" w:hAnsi="Times New Roman"/>
          <w:sz w:val="24"/>
          <w:szCs w:val="24"/>
        </w:rPr>
        <w:t xml:space="preserve">) </w:t>
      </w:r>
      <w:bookmarkStart w:id="8" w:name="_Hlk49769144"/>
      <w:r>
        <w:rPr>
          <w:rFonts w:ascii="Times New Roman" w:eastAsia="Times New Roman" w:hAnsi="Times New Roman"/>
          <w:sz w:val="24"/>
          <w:szCs w:val="24"/>
        </w:rPr>
        <w:t>Mark A. Phillips</w:t>
      </w:r>
      <w:bookmarkEnd w:id="8"/>
      <w:r>
        <w:rPr>
          <w:rFonts w:ascii="Times New Roman" w:eastAsia="Times New Roman" w:hAnsi="Times New Roman"/>
          <w:sz w:val="24"/>
          <w:szCs w:val="24"/>
        </w:rPr>
        <w:t>, M.S.S., M.P., Prime Minister</w:t>
      </w:r>
      <w:bookmarkEnd w:id="1"/>
      <w:r>
        <w:rPr>
          <w:rFonts w:ascii="Times New Roman" w:eastAsia="Times New Roman" w:hAnsi="Times New Roman"/>
          <w:sz w:val="24"/>
          <w:szCs w:val="24"/>
        </w:rPr>
        <w:t xml:space="preserve">  </w:t>
      </w:r>
      <w:bookmarkEnd w:id="5"/>
    </w:p>
    <w:bookmarkEnd w:id="2"/>
    <w:bookmarkEnd w:id="6"/>
    <w:bookmarkEnd w:id="7"/>
    <w:p w14:paraId="5D719D64" w14:textId="77777777" w:rsidR="00ED6196" w:rsidRDefault="00ED6196" w:rsidP="00ED6196">
      <w:pPr>
        <w:spacing w:after="0" w:line="240" w:lineRule="auto"/>
        <w:rPr>
          <w:rFonts w:ascii="Times New Roman" w:eastAsia="Times New Roman" w:hAnsi="Times New Roman"/>
          <w:sz w:val="24"/>
          <w:szCs w:val="24"/>
        </w:rPr>
      </w:pPr>
    </w:p>
    <w:p w14:paraId="6AAFEA1B" w14:textId="77777777" w:rsidR="00ED6196" w:rsidRDefault="00ED6196" w:rsidP="00ED6196">
      <w:pPr>
        <w:spacing w:after="0" w:line="240" w:lineRule="auto"/>
        <w:rPr>
          <w:rFonts w:ascii="Times New Roman" w:eastAsia="Times New Roman" w:hAnsi="Times New Roman"/>
          <w:b/>
          <w:sz w:val="24"/>
          <w:szCs w:val="24"/>
          <w:u w:val="single"/>
        </w:rPr>
      </w:pPr>
      <w:r>
        <w:rPr>
          <w:rFonts w:ascii="Times New Roman" w:eastAsia="Times New Roman" w:hAnsi="Times New Roman"/>
          <w:b/>
          <w:sz w:val="24"/>
          <w:szCs w:val="24"/>
          <w:u w:val="single"/>
        </w:rPr>
        <w:t>Vice-President (1)</w:t>
      </w:r>
    </w:p>
    <w:p w14:paraId="79B4F368" w14:textId="77777777" w:rsidR="00ED6196" w:rsidRDefault="00ED6196" w:rsidP="00ED619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Hon. Bharrat Jagdeo, M.P., Vice-President</w:t>
      </w:r>
      <w:bookmarkStart w:id="9" w:name="_Hlk79402624"/>
      <w:r>
        <w:rPr>
          <w:rFonts w:ascii="Times New Roman" w:eastAsia="Times New Roman" w:hAnsi="Times New Roman"/>
          <w:sz w:val="24"/>
          <w:szCs w:val="24"/>
        </w:rPr>
        <w:t xml:space="preserve"> (Virtual – Participation)</w:t>
      </w:r>
    </w:p>
    <w:bookmarkEnd w:id="9"/>
    <w:p w14:paraId="2DEAE8AC" w14:textId="77777777" w:rsidR="00ED6196" w:rsidRDefault="00ED6196" w:rsidP="00ED6196">
      <w:pPr>
        <w:spacing w:after="0" w:line="240" w:lineRule="auto"/>
        <w:rPr>
          <w:rFonts w:ascii="Times New Roman" w:eastAsia="Times New Roman" w:hAnsi="Times New Roman"/>
          <w:sz w:val="24"/>
          <w:szCs w:val="24"/>
        </w:rPr>
      </w:pPr>
    </w:p>
    <w:p w14:paraId="27ECED1F" w14:textId="77777777" w:rsidR="00ED6196" w:rsidRDefault="00ED6196" w:rsidP="00ED6196">
      <w:pPr>
        <w:spacing w:after="0" w:line="240" w:lineRule="auto"/>
        <w:rPr>
          <w:rFonts w:ascii="Times New Roman" w:eastAsia="Times New Roman" w:hAnsi="Times New Roman"/>
          <w:b/>
          <w:sz w:val="24"/>
          <w:szCs w:val="24"/>
          <w:u w:val="single"/>
        </w:rPr>
      </w:pPr>
      <w:r>
        <w:rPr>
          <w:rFonts w:ascii="Times New Roman" w:eastAsia="Times New Roman" w:hAnsi="Times New Roman"/>
          <w:b/>
          <w:sz w:val="24"/>
          <w:szCs w:val="24"/>
          <w:u w:val="single"/>
        </w:rPr>
        <w:t>Attorney General and Minister of Legal Affairs (1)</w:t>
      </w:r>
    </w:p>
    <w:p w14:paraId="4751818C" w14:textId="77777777" w:rsidR="00ED6196" w:rsidRDefault="00ED6196" w:rsidP="00ED6196">
      <w:pPr>
        <w:spacing w:after="0" w:line="240" w:lineRule="auto"/>
        <w:rPr>
          <w:rFonts w:ascii="Times New Roman" w:eastAsia="Times New Roman" w:hAnsi="Times New Roman"/>
          <w:sz w:val="24"/>
          <w:szCs w:val="24"/>
        </w:rPr>
      </w:pPr>
      <w:bookmarkStart w:id="10" w:name="_Hlk52269337"/>
      <w:bookmarkStart w:id="11" w:name="_Hlk63932303"/>
      <w:r>
        <w:rPr>
          <w:rFonts w:ascii="Times New Roman" w:eastAsia="Times New Roman" w:hAnsi="Times New Roman"/>
          <w:sz w:val="28"/>
        </w:rPr>
        <w:t xml:space="preserve"> </w:t>
      </w:r>
      <w:bookmarkStart w:id="12" w:name="_Hlk100775739"/>
      <w:bookmarkStart w:id="13" w:name="_Hlk51958621"/>
      <w:r>
        <w:rPr>
          <w:rFonts w:ascii="Times New Roman" w:eastAsia="Times New Roman" w:hAnsi="Times New Roman"/>
          <w:sz w:val="24"/>
          <w:szCs w:val="24"/>
        </w:rPr>
        <w:t xml:space="preserve">Hon. </w:t>
      </w:r>
      <w:bookmarkStart w:id="14" w:name="_Hlk49768973"/>
      <w:r>
        <w:rPr>
          <w:rFonts w:ascii="Times New Roman" w:eastAsia="Times New Roman" w:hAnsi="Times New Roman"/>
          <w:sz w:val="24"/>
          <w:szCs w:val="24"/>
        </w:rPr>
        <w:t>Mohabir A. Nandlall</w:t>
      </w:r>
      <w:bookmarkEnd w:id="14"/>
      <w:r>
        <w:rPr>
          <w:rFonts w:ascii="Times New Roman" w:eastAsia="Times New Roman" w:hAnsi="Times New Roman"/>
          <w:sz w:val="24"/>
          <w:szCs w:val="24"/>
        </w:rPr>
        <w:t xml:space="preserve">, </w:t>
      </w:r>
      <w:bookmarkStart w:id="15" w:name="_Hlk120780276"/>
      <w:r>
        <w:rPr>
          <w:rFonts w:ascii="Times New Roman" w:eastAsia="Times New Roman" w:hAnsi="Times New Roman"/>
          <w:sz w:val="24"/>
          <w:szCs w:val="24"/>
        </w:rPr>
        <w:t>S.C., M.P., Attorney General and Minister of Legal Affairs</w:t>
      </w:r>
      <w:bookmarkEnd w:id="10"/>
      <w:bookmarkEnd w:id="12"/>
      <w:bookmarkEnd w:id="15"/>
    </w:p>
    <w:bookmarkEnd w:id="11"/>
    <w:bookmarkEnd w:id="13"/>
    <w:p w14:paraId="1CE3B60C" w14:textId="77777777" w:rsidR="00ED6196" w:rsidRDefault="00ED6196" w:rsidP="00ED6196">
      <w:pPr>
        <w:spacing w:after="0" w:line="240" w:lineRule="auto"/>
        <w:rPr>
          <w:rFonts w:ascii="Times New Roman" w:eastAsia="Times New Roman" w:hAnsi="Times New Roman"/>
          <w:sz w:val="24"/>
          <w:szCs w:val="24"/>
        </w:rPr>
      </w:pPr>
    </w:p>
    <w:p w14:paraId="66CBAA32" w14:textId="77777777" w:rsidR="00ED6196" w:rsidRDefault="00ED6196" w:rsidP="00ED6196">
      <w:pPr>
        <w:spacing w:after="0" w:line="240" w:lineRule="auto"/>
        <w:rPr>
          <w:rFonts w:ascii="Times New Roman" w:eastAsia="Times New Roman" w:hAnsi="Times New Roman"/>
          <w:b/>
          <w:sz w:val="24"/>
          <w:szCs w:val="24"/>
          <w:u w:val="single"/>
        </w:rPr>
      </w:pPr>
      <w:r>
        <w:rPr>
          <w:rFonts w:ascii="Times New Roman" w:eastAsia="Times New Roman" w:hAnsi="Times New Roman"/>
          <w:b/>
          <w:sz w:val="24"/>
          <w:szCs w:val="24"/>
          <w:u w:val="single"/>
        </w:rPr>
        <w:t>Senior Ministers (17)</w:t>
      </w:r>
    </w:p>
    <w:p w14:paraId="2E4D3714" w14:textId="77777777" w:rsidR="00ED6196" w:rsidRDefault="00ED6196" w:rsidP="00ED6196">
      <w:pPr>
        <w:spacing w:after="0" w:line="240" w:lineRule="auto"/>
        <w:rPr>
          <w:rFonts w:ascii="Times New Roman" w:eastAsia="Times New Roman" w:hAnsi="Times New Roman"/>
          <w:sz w:val="24"/>
          <w:szCs w:val="24"/>
        </w:rPr>
      </w:pPr>
      <w:bookmarkStart w:id="16" w:name="_Hlk50640125"/>
      <w:r>
        <w:rPr>
          <w:rFonts w:ascii="Times New Roman" w:eastAsia="Times New Roman" w:hAnsi="Times New Roman"/>
          <w:sz w:val="28"/>
        </w:rPr>
        <w:t xml:space="preserve"> </w:t>
      </w:r>
      <w:bookmarkStart w:id="17" w:name="_Hlk51605624"/>
      <w:bookmarkStart w:id="18" w:name="_Hlk95331305"/>
      <w:bookmarkStart w:id="19" w:name="_Hlk49768138"/>
      <w:bookmarkStart w:id="20" w:name="_Hlk65497175"/>
      <w:r>
        <w:rPr>
          <w:rFonts w:ascii="Times New Roman" w:eastAsia="Times New Roman" w:hAnsi="Times New Roman"/>
          <w:sz w:val="24"/>
          <w:szCs w:val="24"/>
        </w:rPr>
        <w:t xml:space="preserve">Hon. Gail Teixeira, M.P. (Region No. 7 –   </w:t>
      </w:r>
      <w:proofErr w:type="spellStart"/>
      <w:r>
        <w:rPr>
          <w:rFonts w:ascii="Times New Roman" w:eastAsia="Times New Roman" w:hAnsi="Times New Roman"/>
          <w:sz w:val="24"/>
          <w:szCs w:val="24"/>
        </w:rPr>
        <w:t>Cuyuni</w:t>
      </w:r>
      <w:proofErr w:type="spellEnd"/>
      <w:r>
        <w:rPr>
          <w:rFonts w:ascii="Times New Roman" w:eastAsia="Times New Roman" w:hAnsi="Times New Roman"/>
          <w:sz w:val="24"/>
          <w:szCs w:val="24"/>
        </w:rPr>
        <w:t>/</w:t>
      </w:r>
      <w:proofErr w:type="spellStart"/>
      <w:r>
        <w:rPr>
          <w:rFonts w:ascii="Times New Roman" w:eastAsia="Times New Roman" w:hAnsi="Times New Roman"/>
          <w:sz w:val="24"/>
          <w:szCs w:val="24"/>
        </w:rPr>
        <w:t>Mazaruni</w:t>
      </w:r>
      <w:proofErr w:type="spellEnd"/>
      <w:r>
        <w:rPr>
          <w:rFonts w:ascii="Times New Roman" w:eastAsia="Times New Roman" w:hAnsi="Times New Roman"/>
          <w:sz w:val="24"/>
          <w:szCs w:val="24"/>
        </w:rPr>
        <w:t>), Minister of Parliamentary Affairs and Governance and Government Chief Whip</w:t>
      </w:r>
      <w:bookmarkEnd w:id="17"/>
      <w:r>
        <w:rPr>
          <w:rFonts w:ascii="Times New Roman" w:eastAsia="Times New Roman" w:hAnsi="Times New Roman"/>
          <w:sz w:val="24"/>
          <w:szCs w:val="24"/>
        </w:rPr>
        <w:t xml:space="preserve"> </w:t>
      </w:r>
      <w:bookmarkEnd w:id="18"/>
    </w:p>
    <w:bookmarkEnd w:id="16"/>
    <w:bookmarkEnd w:id="19"/>
    <w:p w14:paraId="6346B7DB" w14:textId="77777777" w:rsidR="00ED6196" w:rsidRDefault="00ED6196" w:rsidP="00ED619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14:paraId="2B08323D" w14:textId="77777777" w:rsidR="00ED6196" w:rsidRDefault="00ED6196" w:rsidP="00ED6196">
      <w:pPr>
        <w:spacing w:after="0" w:line="240" w:lineRule="auto"/>
        <w:rPr>
          <w:rFonts w:ascii="Times New Roman" w:eastAsia="Times New Roman" w:hAnsi="Times New Roman"/>
          <w:sz w:val="24"/>
          <w:szCs w:val="24"/>
        </w:rPr>
      </w:pPr>
      <w:bookmarkStart w:id="21" w:name="_Hlk142293541"/>
      <w:bookmarkEnd w:id="20"/>
      <w:r>
        <w:rPr>
          <w:rFonts w:ascii="Times New Roman" w:eastAsia="Times New Roman" w:hAnsi="Times New Roman"/>
          <w:sz w:val="24"/>
          <w:szCs w:val="24"/>
        </w:rPr>
        <w:t xml:space="preserve">Hon. </w:t>
      </w:r>
      <w:bookmarkStart w:id="22" w:name="_Hlk49767813"/>
      <w:r>
        <w:rPr>
          <w:rFonts w:ascii="Times New Roman" w:eastAsia="Times New Roman" w:hAnsi="Times New Roman"/>
          <w:sz w:val="24"/>
          <w:szCs w:val="24"/>
        </w:rPr>
        <w:t xml:space="preserve">Hugh H. Todd, M.P. (Region No. 4 – Demerara/Mahaica), </w:t>
      </w:r>
      <w:bookmarkStart w:id="23" w:name="_Hlk79429611"/>
      <w:bookmarkEnd w:id="22"/>
      <w:r>
        <w:rPr>
          <w:rFonts w:ascii="Times New Roman" w:eastAsia="Times New Roman" w:hAnsi="Times New Roman"/>
          <w:sz w:val="24"/>
          <w:szCs w:val="24"/>
        </w:rPr>
        <w:t xml:space="preserve">Minister of Foreign Affairs   and International Co-operation </w:t>
      </w:r>
      <w:bookmarkEnd w:id="23"/>
    </w:p>
    <w:bookmarkEnd w:id="21"/>
    <w:p w14:paraId="747C144A" w14:textId="77777777" w:rsidR="00ED6196" w:rsidRDefault="00ED6196" w:rsidP="00ED6196">
      <w:pPr>
        <w:spacing w:after="0" w:line="240" w:lineRule="auto"/>
        <w:rPr>
          <w:rFonts w:ascii="Times New Roman" w:eastAsia="Times New Roman" w:hAnsi="Times New Roman"/>
          <w:sz w:val="24"/>
          <w:szCs w:val="24"/>
        </w:rPr>
      </w:pPr>
    </w:p>
    <w:p w14:paraId="57235BAF" w14:textId="77777777" w:rsidR="00ED6196" w:rsidRDefault="00ED6196" w:rsidP="00ED6196">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bookmarkStart w:id="24" w:name="_Hlk79418895"/>
      <w:bookmarkStart w:id="25" w:name="_Hlk120783598"/>
      <w:r>
        <w:rPr>
          <w:rFonts w:ascii="Times New Roman" w:eastAsia="Times New Roman" w:hAnsi="Times New Roman"/>
          <w:sz w:val="24"/>
          <w:szCs w:val="24"/>
        </w:rPr>
        <w:t xml:space="preserve">Hon. Dr. Ashni K. Singh, M.P., Senior Minister in the Office of the President with Responsibility for Finance and the Public Service </w:t>
      </w:r>
      <w:bookmarkEnd w:id="24"/>
    </w:p>
    <w:bookmarkEnd w:id="25"/>
    <w:p w14:paraId="02812BB5" w14:textId="77777777" w:rsidR="00ED6196" w:rsidRDefault="00ED6196" w:rsidP="00ED6196">
      <w:pPr>
        <w:spacing w:after="0" w:line="240" w:lineRule="auto"/>
        <w:rPr>
          <w:rFonts w:ascii="Times New Roman" w:eastAsia="Times New Roman" w:hAnsi="Times New Roman"/>
          <w:sz w:val="24"/>
          <w:szCs w:val="24"/>
        </w:rPr>
      </w:pPr>
    </w:p>
    <w:p w14:paraId="30767E25" w14:textId="77777777" w:rsidR="00ED6196" w:rsidRDefault="00ED6196" w:rsidP="00ED6196">
      <w:pPr>
        <w:spacing w:after="0" w:line="240" w:lineRule="auto"/>
        <w:rPr>
          <w:rFonts w:ascii="Times New Roman" w:eastAsia="Times New Roman" w:hAnsi="Times New Roman"/>
          <w:sz w:val="24"/>
          <w:szCs w:val="24"/>
        </w:rPr>
      </w:pPr>
      <w:bookmarkStart w:id="26" w:name="_Hlk49768445"/>
      <w:bookmarkStart w:id="27" w:name="_Hlk51956257"/>
      <w:r>
        <w:rPr>
          <w:rFonts w:ascii="Times New Roman" w:eastAsia="Times New Roman" w:hAnsi="Times New Roman"/>
          <w:sz w:val="24"/>
          <w:szCs w:val="24"/>
        </w:rPr>
        <w:t xml:space="preserve">Hon. Bishop Juan A. Edghill, M.S., J.P., M.P., Minister of Public Works </w:t>
      </w:r>
    </w:p>
    <w:bookmarkEnd w:id="26"/>
    <w:bookmarkEnd w:id="27"/>
    <w:p w14:paraId="4CD21E8B" w14:textId="77777777" w:rsidR="00ED6196" w:rsidRDefault="00ED6196" w:rsidP="00ED6196">
      <w:pPr>
        <w:spacing w:after="0" w:line="240" w:lineRule="auto"/>
        <w:rPr>
          <w:rFonts w:ascii="Times New Roman" w:eastAsia="Times New Roman" w:hAnsi="Times New Roman"/>
          <w:sz w:val="24"/>
          <w:szCs w:val="24"/>
        </w:rPr>
      </w:pPr>
    </w:p>
    <w:p w14:paraId="33EAA7D1" w14:textId="77777777" w:rsidR="00ED6196" w:rsidRDefault="00ED6196" w:rsidP="00ED6196">
      <w:pPr>
        <w:spacing w:after="0" w:line="240" w:lineRule="auto"/>
        <w:ind w:left="8640"/>
        <w:rPr>
          <w:rFonts w:ascii="Times New Roman" w:eastAsia="Times New Roman" w:hAnsi="Times New Roman"/>
          <w:sz w:val="24"/>
          <w:szCs w:val="24"/>
        </w:rPr>
      </w:pPr>
      <w:r>
        <w:rPr>
          <w:rFonts w:ascii="Times New Roman" w:eastAsia="Times New Roman" w:hAnsi="Times New Roman"/>
          <w:sz w:val="24"/>
          <w:szCs w:val="24"/>
        </w:rPr>
        <w:t>/…2</w:t>
      </w:r>
    </w:p>
    <w:p w14:paraId="4C34D74A" w14:textId="77777777" w:rsidR="00ED6196" w:rsidRDefault="00ED6196" w:rsidP="00ED6196">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                                                    *Non-Elected Member</w:t>
      </w:r>
      <w:r>
        <w:rPr>
          <w:rFonts w:ascii="Times New Roman" w:eastAsia="Times New Roman" w:hAnsi="Times New Roman"/>
          <w:sz w:val="24"/>
          <w:szCs w:val="24"/>
        </w:rPr>
        <w:tab/>
      </w:r>
      <w:r>
        <w:rPr>
          <w:rFonts w:ascii="Times New Roman" w:eastAsia="Times New Roman" w:hAnsi="Times New Roman"/>
          <w:sz w:val="24"/>
          <w:szCs w:val="24"/>
        </w:rPr>
        <w:tab/>
      </w:r>
    </w:p>
    <w:p w14:paraId="22340DF9" w14:textId="77777777" w:rsidR="00ED6196" w:rsidRDefault="00ED6196" w:rsidP="00ED6196">
      <w:pPr>
        <w:spacing w:after="0" w:line="240" w:lineRule="auto"/>
        <w:jc w:val="both"/>
        <w:rPr>
          <w:rFonts w:ascii="Times New Roman" w:eastAsia="Times New Roman" w:hAnsi="Times New Roman"/>
          <w:sz w:val="24"/>
          <w:szCs w:val="24"/>
        </w:rPr>
      </w:pPr>
    </w:p>
    <w:p w14:paraId="4208C600" w14:textId="77777777" w:rsidR="00ED6196" w:rsidRDefault="00ED6196" w:rsidP="00ED6196">
      <w:pPr>
        <w:spacing w:after="0" w:line="240" w:lineRule="auto"/>
        <w:ind w:left="3600" w:firstLine="720"/>
        <w:jc w:val="both"/>
        <w:rPr>
          <w:rFonts w:ascii="Times New Roman" w:eastAsia="Times New Roman" w:hAnsi="Times New Roman"/>
          <w:sz w:val="24"/>
          <w:szCs w:val="24"/>
        </w:rPr>
      </w:pPr>
    </w:p>
    <w:p w14:paraId="65A0BED8" w14:textId="77777777" w:rsidR="00ED6196" w:rsidRDefault="00ED6196" w:rsidP="00ED6196">
      <w:pPr>
        <w:spacing w:after="0" w:line="240" w:lineRule="auto"/>
        <w:ind w:left="3600" w:firstLine="720"/>
        <w:jc w:val="both"/>
        <w:rPr>
          <w:rFonts w:ascii="Times New Roman" w:eastAsia="Times New Roman" w:hAnsi="Times New Roman"/>
          <w:sz w:val="24"/>
          <w:szCs w:val="24"/>
        </w:rPr>
      </w:pPr>
      <w:r>
        <w:rPr>
          <w:rFonts w:ascii="Times New Roman" w:eastAsia="Times New Roman" w:hAnsi="Times New Roman"/>
          <w:sz w:val="24"/>
          <w:szCs w:val="24"/>
        </w:rPr>
        <w:lastRenderedPageBreak/>
        <w:t>2.</w:t>
      </w:r>
    </w:p>
    <w:p w14:paraId="62C6644B" w14:textId="77777777" w:rsidR="00ED6196" w:rsidRDefault="00ED6196" w:rsidP="00ED619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Hon. Dr. Frank C. S. Anthony, M.P., Minister of Health </w:t>
      </w:r>
    </w:p>
    <w:p w14:paraId="70028CCD" w14:textId="77777777" w:rsidR="00ED6196" w:rsidRDefault="00ED6196" w:rsidP="00ED6196">
      <w:pPr>
        <w:spacing w:after="0" w:line="240" w:lineRule="auto"/>
        <w:rPr>
          <w:rFonts w:ascii="Times New Roman" w:eastAsia="Times New Roman" w:hAnsi="Times New Roman"/>
          <w:sz w:val="24"/>
          <w:szCs w:val="24"/>
        </w:rPr>
      </w:pPr>
    </w:p>
    <w:p w14:paraId="2CE08278" w14:textId="77777777" w:rsidR="00ED6196" w:rsidRDefault="00ED6196" w:rsidP="00ED619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Hon. </w:t>
      </w:r>
      <w:bookmarkStart w:id="28" w:name="_Hlk49767654"/>
      <w:r>
        <w:rPr>
          <w:rFonts w:ascii="Times New Roman" w:eastAsia="Times New Roman" w:hAnsi="Times New Roman"/>
          <w:sz w:val="24"/>
          <w:szCs w:val="24"/>
        </w:rPr>
        <w:t>Priya D. Manickchand, M.P. (Region No. 3 – Essequibo Islands/West Demerara),</w:t>
      </w:r>
      <w:bookmarkEnd w:id="28"/>
    </w:p>
    <w:p w14:paraId="3BFA01F2" w14:textId="77777777" w:rsidR="00ED6196" w:rsidRDefault="00ED6196" w:rsidP="00ED619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Minister of Education </w:t>
      </w:r>
    </w:p>
    <w:p w14:paraId="01297E47" w14:textId="77777777" w:rsidR="00ED6196" w:rsidRDefault="00ED6196" w:rsidP="00ED6196">
      <w:pPr>
        <w:spacing w:after="0" w:line="240" w:lineRule="auto"/>
        <w:rPr>
          <w:rFonts w:ascii="Times New Roman" w:eastAsia="Times New Roman" w:hAnsi="Times New Roman"/>
          <w:sz w:val="24"/>
          <w:szCs w:val="24"/>
        </w:rPr>
      </w:pPr>
    </w:p>
    <w:p w14:paraId="2FDE29B5" w14:textId="77777777" w:rsidR="00ED6196" w:rsidRDefault="00ED6196" w:rsidP="00ED6196">
      <w:pPr>
        <w:spacing w:after="0" w:line="240" w:lineRule="auto"/>
        <w:rPr>
          <w:rFonts w:ascii="Times New Roman" w:eastAsia="Times New Roman" w:hAnsi="Times New Roman"/>
          <w:sz w:val="24"/>
          <w:szCs w:val="24"/>
        </w:rPr>
      </w:pPr>
      <w:bookmarkStart w:id="29" w:name="_Hlk118727353"/>
      <w:r>
        <w:rPr>
          <w:rFonts w:ascii="Times New Roman" w:eastAsia="Times New Roman" w:hAnsi="Times New Roman"/>
          <w:sz w:val="24"/>
          <w:szCs w:val="24"/>
        </w:rPr>
        <w:t>*</w:t>
      </w:r>
      <w:bookmarkStart w:id="30" w:name="_Hlk62732770"/>
      <w:r>
        <w:rPr>
          <w:rFonts w:ascii="Times New Roman" w:eastAsia="Times New Roman" w:hAnsi="Times New Roman"/>
          <w:sz w:val="24"/>
          <w:szCs w:val="24"/>
        </w:rPr>
        <w:t xml:space="preserve">Hon. Brindley H.R. Benn, M.P., Minister of Home Affairs </w:t>
      </w:r>
      <w:bookmarkEnd w:id="30"/>
    </w:p>
    <w:bookmarkEnd w:id="29"/>
    <w:p w14:paraId="78F2DC45" w14:textId="77777777" w:rsidR="00ED6196" w:rsidRDefault="00ED6196" w:rsidP="00ED6196">
      <w:pPr>
        <w:spacing w:after="0" w:line="240" w:lineRule="auto"/>
        <w:rPr>
          <w:rFonts w:ascii="Times New Roman" w:eastAsia="Times New Roman" w:hAnsi="Times New Roman"/>
          <w:sz w:val="24"/>
          <w:szCs w:val="24"/>
        </w:rPr>
      </w:pPr>
    </w:p>
    <w:p w14:paraId="17F92E67" w14:textId="77777777" w:rsidR="00ED6196" w:rsidRDefault="00ED6196" w:rsidP="00ED619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Hon. </w:t>
      </w:r>
      <w:bookmarkStart w:id="31" w:name="_Hlk49768095"/>
      <w:r>
        <w:rPr>
          <w:rFonts w:ascii="Times New Roman" w:eastAsia="Times New Roman" w:hAnsi="Times New Roman"/>
          <w:sz w:val="24"/>
          <w:szCs w:val="24"/>
        </w:rPr>
        <w:t xml:space="preserve">Zulfikar Mustapha, M.P. (Region No. 6 – East Berbice/Corentyne), </w:t>
      </w:r>
      <w:bookmarkEnd w:id="31"/>
      <w:r>
        <w:rPr>
          <w:rFonts w:ascii="Times New Roman" w:eastAsia="Times New Roman" w:hAnsi="Times New Roman"/>
          <w:sz w:val="24"/>
          <w:szCs w:val="24"/>
        </w:rPr>
        <w:t xml:space="preserve">Minister of Agriculture </w:t>
      </w:r>
    </w:p>
    <w:p w14:paraId="4D75F3B8" w14:textId="77777777" w:rsidR="00ED6196" w:rsidRDefault="00ED6196" w:rsidP="00ED6196">
      <w:pPr>
        <w:spacing w:after="0" w:line="240" w:lineRule="auto"/>
        <w:rPr>
          <w:rFonts w:ascii="Times New Roman" w:eastAsia="Times New Roman" w:hAnsi="Times New Roman"/>
          <w:sz w:val="24"/>
          <w:szCs w:val="24"/>
        </w:rPr>
      </w:pPr>
    </w:p>
    <w:p w14:paraId="4113AC91" w14:textId="77777777" w:rsidR="00ED6196" w:rsidRDefault="00ED6196" w:rsidP="00ED619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Hon. Pauline R.A. Campbell-Sukhai, M.P., Minister of Amerindian Affairs  </w:t>
      </w:r>
    </w:p>
    <w:p w14:paraId="2ACFFE89" w14:textId="77777777" w:rsidR="00ED6196" w:rsidRDefault="00ED6196" w:rsidP="00ED6196">
      <w:pPr>
        <w:spacing w:after="0" w:line="240" w:lineRule="auto"/>
        <w:rPr>
          <w:rFonts w:ascii="Times New Roman" w:eastAsia="Times New Roman" w:hAnsi="Times New Roman"/>
          <w:sz w:val="24"/>
          <w:szCs w:val="24"/>
        </w:rPr>
      </w:pPr>
    </w:p>
    <w:p w14:paraId="086488AB" w14:textId="77777777" w:rsidR="00ED6196" w:rsidRDefault="00ED6196" w:rsidP="00ED619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Hon. </w:t>
      </w:r>
      <w:bookmarkStart w:id="32" w:name="_Hlk49768684"/>
      <w:r>
        <w:rPr>
          <w:rFonts w:ascii="Times New Roman" w:eastAsia="Times New Roman" w:hAnsi="Times New Roman"/>
          <w:sz w:val="24"/>
          <w:szCs w:val="24"/>
        </w:rPr>
        <w:t>Joseph L.F. Hamilton</w:t>
      </w:r>
      <w:bookmarkEnd w:id="32"/>
      <w:r>
        <w:rPr>
          <w:rFonts w:ascii="Times New Roman" w:eastAsia="Times New Roman" w:hAnsi="Times New Roman"/>
          <w:sz w:val="24"/>
          <w:szCs w:val="24"/>
        </w:rPr>
        <w:t xml:space="preserve">, M.P., Minister of </w:t>
      </w:r>
      <w:proofErr w:type="spellStart"/>
      <w:r>
        <w:rPr>
          <w:rFonts w:ascii="Times New Roman" w:eastAsia="Times New Roman" w:hAnsi="Times New Roman"/>
          <w:sz w:val="24"/>
          <w:szCs w:val="24"/>
        </w:rPr>
        <w:t>Labour</w:t>
      </w:r>
      <w:proofErr w:type="spellEnd"/>
    </w:p>
    <w:p w14:paraId="13DBB2C2" w14:textId="77777777" w:rsidR="00ED6196" w:rsidRDefault="00ED6196" w:rsidP="00ED6196">
      <w:pPr>
        <w:spacing w:after="0" w:line="240" w:lineRule="auto"/>
        <w:rPr>
          <w:rFonts w:ascii="Times New Roman" w:eastAsia="Times New Roman" w:hAnsi="Times New Roman"/>
          <w:sz w:val="24"/>
          <w:szCs w:val="24"/>
        </w:rPr>
      </w:pPr>
    </w:p>
    <w:p w14:paraId="6E657D83" w14:textId="77777777" w:rsidR="00ED6196" w:rsidRDefault="00ED6196" w:rsidP="00ED6196">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Hon. </w:t>
      </w:r>
      <w:bookmarkStart w:id="33" w:name="_Hlk49768535"/>
      <w:r>
        <w:rPr>
          <w:rFonts w:ascii="Times New Roman" w:eastAsia="Times New Roman" w:hAnsi="Times New Roman"/>
          <w:sz w:val="24"/>
          <w:szCs w:val="24"/>
        </w:rPr>
        <w:t>Vickram O. Bharrat</w:t>
      </w:r>
      <w:bookmarkEnd w:id="33"/>
      <w:r>
        <w:rPr>
          <w:rFonts w:ascii="Times New Roman" w:eastAsia="Times New Roman" w:hAnsi="Times New Roman"/>
          <w:sz w:val="24"/>
          <w:szCs w:val="24"/>
        </w:rPr>
        <w:t xml:space="preserve">, M.P., Minister of Natural Resources </w:t>
      </w:r>
      <w:r>
        <w:rPr>
          <w:rFonts w:ascii="Times New Roman" w:eastAsia="Times New Roman" w:hAnsi="Times New Roman"/>
          <w:sz w:val="24"/>
          <w:szCs w:val="24"/>
        </w:rPr>
        <w:tab/>
      </w:r>
    </w:p>
    <w:p w14:paraId="468CFDE8" w14:textId="77777777" w:rsidR="00ED6196" w:rsidRDefault="00ED6196" w:rsidP="00ED6196">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bookmarkStart w:id="34" w:name="_Hlk103710016"/>
      <w:bookmarkStart w:id="35" w:name="_Hlk133923412"/>
      <w:r>
        <w:rPr>
          <w:rFonts w:ascii="Times New Roman" w:eastAsia="Times New Roman" w:hAnsi="Times New Roman"/>
          <w:sz w:val="24"/>
          <w:szCs w:val="24"/>
        </w:rPr>
        <w:t xml:space="preserve">Hon. </w:t>
      </w:r>
      <w:bookmarkStart w:id="36" w:name="_Hlk49770013"/>
      <w:proofErr w:type="spellStart"/>
      <w:r>
        <w:rPr>
          <w:rFonts w:ascii="Times New Roman" w:eastAsia="Times New Roman" w:hAnsi="Times New Roman"/>
          <w:sz w:val="24"/>
          <w:szCs w:val="24"/>
        </w:rPr>
        <w:t>Oneidge</w:t>
      </w:r>
      <w:proofErr w:type="spellEnd"/>
      <w:r>
        <w:rPr>
          <w:rFonts w:ascii="Times New Roman" w:eastAsia="Times New Roman" w:hAnsi="Times New Roman"/>
          <w:sz w:val="24"/>
          <w:szCs w:val="24"/>
        </w:rPr>
        <w:t xml:space="preserve"> Walrond</w:t>
      </w:r>
      <w:bookmarkEnd w:id="36"/>
      <w:r>
        <w:rPr>
          <w:rFonts w:ascii="Times New Roman" w:eastAsia="Times New Roman" w:hAnsi="Times New Roman"/>
          <w:sz w:val="24"/>
          <w:szCs w:val="24"/>
        </w:rPr>
        <w:t>, M.P., Minister of Tourism, Industry and Commerce</w:t>
      </w:r>
      <w:bookmarkEnd w:id="34"/>
      <w:r>
        <w:rPr>
          <w:rFonts w:ascii="Times New Roman" w:eastAsia="Times New Roman" w:hAnsi="Times New Roman"/>
          <w:sz w:val="24"/>
          <w:szCs w:val="24"/>
        </w:rPr>
        <w:t xml:space="preserve"> </w:t>
      </w:r>
      <w:bookmarkEnd w:id="35"/>
    </w:p>
    <w:p w14:paraId="29F575BD" w14:textId="77777777" w:rsidR="00ED6196" w:rsidRDefault="00ED6196" w:rsidP="00ED6196">
      <w:pPr>
        <w:spacing w:after="0" w:line="240" w:lineRule="auto"/>
        <w:rPr>
          <w:rFonts w:ascii="Times New Roman" w:eastAsia="Times New Roman" w:hAnsi="Times New Roman"/>
          <w:sz w:val="24"/>
          <w:szCs w:val="24"/>
        </w:rPr>
      </w:pPr>
    </w:p>
    <w:p w14:paraId="48B29FF0" w14:textId="77777777" w:rsidR="00ED6196" w:rsidRDefault="00ED6196" w:rsidP="00ED6196">
      <w:pPr>
        <w:spacing w:after="0" w:line="240" w:lineRule="auto"/>
        <w:rPr>
          <w:rFonts w:ascii="Times New Roman" w:eastAsia="Times New Roman" w:hAnsi="Times New Roman"/>
          <w:sz w:val="24"/>
          <w:szCs w:val="24"/>
        </w:rPr>
      </w:pPr>
      <w:bookmarkStart w:id="37" w:name="_Hlk49767534"/>
      <w:bookmarkStart w:id="38" w:name="_Hlk141106285"/>
      <w:r>
        <w:rPr>
          <w:rFonts w:ascii="Times New Roman" w:eastAsia="Times New Roman" w:hAnsi="Times New Roman"/>
          <w:sz w:val="24"/>
          <w:szCs w:val="24"/>
        </w:rPr>
        <w:t>Hon. Collin D. Croal, M.P. (Region No. 1 – Barima/</w:t>
      </w:r>
      <w:proofErr w:type="spellStart"/>
      <w:r>
        <w:rPr>
          <w:rFonts w:ascii="Times New Roman" w:eastAsia="Times New Roman" w:hAnsi="Times New Roman"/>
          <w:sz w:val="24"/>
          <w:szCs w:val="24"/>
        </w:rPr>
        <w:t>Waini</w:t>
      </w:r>
      <w:proofErr w:type="spellEnd"/>
      <w:r>
        <w:rPr>
          <w:rFonts w:ascii="Times New Roman" w:eastAsia="Times New Roman" w:hAnsi="Times New Roman"/>
          <w:sz w:val="24"/>
          <w:szCs w:val="24"/>
        </w:rPr>
        <w:t>), Minister of Housing and Water</w:t>
      </w:r>
      <w:bookmarkEnd w:id="37"/>
    </w:p>
    <w:bookmarkEnd w:id="38"/>
    <w:p w14:paraId="07AE9095" w14:textId="77777777" w:rsidR="00ED6196" w:rsidRDefault="00ED6196" w:rsidP="00ED6196">
      <w:pPr>
        <w:spacing w:after="0" w:line="240" w:lineRule="auto"/>
        <w:rPr>
          <w:rFonts w:ascii="Times New Roman" w:eastAsia="Times New Roman" w:hAnsi="Times New Roman"/>
          <w:sz w:val="24"/>
          <w:szCs w:val="24"/>
        </w:rPr>
      </w:pPr>
    </w:p>
    <w:p w14:paraId="4EED682A" w14:textId="77777777" w:rsidR="00ED6196" w:rsidRDefault="00ED6196" w:rsidP="00ED6196">
      <w:pPr>
        <w:spacing w:after="0" w:line="240" w:lineRule="auto"/>
        <w:rPr>
          <w:rFonts w:ascii="Times New Roman" w:eastAsia="Times New Roman" w:hAnsi="Times New Roman"/>
          <w:sz w:val="24"/>
          <w:szCs w:val="24"/>
        </w:rPr>
      </w:pPr>
      <w:bookmarkStart w:id="39" w:name="_Hlk103715471"/>
      <w:r>
        <w:rPr>
          <w:rFonts w:ascii="Times New Roman" w:eastAsia="Times New Roman" w:hAnsi="Times New Roman"/>
          <w:sz w:val="24"/>
          <w:szCs w:val="24"/>
        </w:rPr>
        <w:t xml:space="preserve">Hon. </w:t>
      </w:r>
      <w:bookmarkStart w:id="40" w:name="_Hlk49767871"/>
      <w:r>
        <w:rPr>
          <w:rFonts w:ascii="Times New Roman" w:eastAsia="Times New Roman" w:hAnsi="Times New Roman"/>
          <w:sz w:val="24"/>
          <w:szCs w:val="24"/>
        </w:rPr>
        <w:t xml:space="preserve">Vindhya V. H. Persaud, </w:t>
      </w:r>
      <w:bookmarkStart w:id="41" w:name="_Hlk141344131"/>
      <w:r>
        <w:rPr>
          <w:rFonts w:ascii="Times New Roman" w:eastAsia="Times New Roman" w:hAnsi="Times New Roman"/>
          <w:sz w:val="24"/>
          <w:szCs w:val="24"/>
        </w:rPr>
        <w:t xml:space="preserve">M.S., M.P. (Region No. 4 – Demerara/Mahaica), </w:t>
      </w:r>
      <w:bookmarkEnd w:id="40"/>
      <w:r>
        <w:rPr>
          <w:rFonts w:ascii="Times New Roman" w:eastAsia="Times New Roman" w:hAnsi="Times New Roman"/>
          <w:sz w:val="24"/>
          <w:szCs w:val="24"/>
        </w:rPr>
        <w:t>Minister of Human Services and Social Security</w:t>
      </w:r>
      <w:bookmarkEnd w:id="41"/>
    </w:p>
    <w:bookmarkEnd w:id="39"/>
    <w:p w14:paraId="04C1EA67" w14:textId="77777777" w:rsidR="00ED6196" w:rsidRDefault="00ED6196" w:rsidP="00ED6196">
      <w:pPr>
        <w:spacing w:after="0" w:line="240" w:lineRule="auto"/>
        <w:rPr>
          <w:rFonts w:ascii="Times New Roman" w:eastAsia="Times New Roman" w:hAnsi="Times New Roman"/>
          <w:sz w:val="24"/>
          <w:szCs w:val="24"/>
        </w:rPr>
      </w:pPr>
    </w:p>
    <w:p w14:paraId="1E4A2E69" w14:textId="77777777" w:rsidR="00ED6196" w:rsidRDefault="00ED6196" w:rsidP="00ED6196">
      <w:pPr>
        <w:spacing w:after="0" w:line="360" w:lineRule="auto"/>
        <w:jc w:val="both"/>
        <w:rPr>
          <w:rFonts w:ascii="Times New Roman" w:eastAsia="Times New Roman" w:hAnsi="Times New Roman"/>
          <w:sz w:val="24"/>
          <w:szCs w:val="24"/>
        </w:rPr>
      </w:pPr>
      <w:bookmarkStart w:id="42" w:name="_Hlk52290947"/>
      <w:r>
        <w:rPr>
          <w:rFonts w:ascii="Times New Roman" w:eastAsia="Times New Roman" w:hAnsi="Times New Roman"/>
          <w:sz w:val="24"/>
          <w:szCs w:val="24"/>
        </w:rPr>
        <w:t xml:space="preserve">Hon. </w:t>
      </w:r>
      <w:bookmarkStart w:id="43" w:name="_Hlk49769199"/>
      <w:r>
        <w:rPr>
          <w:rFonts w:ascii="Times New Roman" w:eastAsia="Times New Roman" w:hAnsi="Times New Roman"/>
          <w:sz w:val="24"/>
          <w:szCs w:val="24"/>
        </w:rPr>
        <w:t>Charles S. Ramson</w:t>
      </w:r>
      <w:bookmarkEnd w:id="43"/>
      <w:r>
        <w:rPr>
          <w:rFonts w:ascii="Times New Roman" w:eastAsia="Times New Roman" w:hAnsi="Times New Roman"/>
          <w:sz w:val="24"/>
          <w:szCs w:val="24"/>
        </w:rPr>
        <w:t xml:space="preserve">, M.P., Minister of Culture, Youth and Sport </w:t>
      </w:r>
    </w:p>
    <w:p w14:paraId="1EE34671" w14:textId="77777777" w:rsidR="00ED6196" w:rsidRDefault="00ED6196" w:rsidP="00ED6196">
      <w:pPr>
        <w:spacing w:after="0" w:line="240" w:lineRule="auto"/>
        <w:rPr>
          <w:rFonts w:ascii="Times New Roman" w:eastAsia="Times New Roman" w:hAnsi="Times New Roman"/>
          <w:sz w:val="24"/>
          <w:szCs w:val="24"/>
        </w:rPr>
      </w:pPr>
      <w:bookmarkStart w:id="44" w:name="_Hlk52267780"/>
      <w:bookmarkEnd w:id="42"/>
    </w:p>
    <w:p w14:paraId="10121DCB" w14:textId="77777777" w:rsidR="00ED6196" w:rsidRDefault="00ED6196" w:rsidP="00ED619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Hon. Sonia S. Parag, M.P., Minister </w:t>
      </w:r>
      <w:bookmarkStart w:id="45" w:name="_Hlk167189305"/>
      <w:r>
        <w:rPr>
          <w:rFonts w:ascii="Times New Roman" w:eastAsia="Times New Roman" w:hAnsi="Times New Roman"/>
          <w:sz w:val="24"/>
          <w:szCs w:val="24"/>
        </w:rPr>
        <w:t xml:space="preserve">of Local Government and Regional Development </w:t>
      </w:r>
      <w:bookmarkEnd w:id="45"/>
    </w:p>
    <w:p w14:paraId="220DA5D4" w14:textId="77777777" w:rsidR="00ED6196" w:rsidRDefault="00ED6196" w:rsidP="00ED6196">
      <w:pPr>
        <w:spacing w:after="0" w:line="240" w:lineRule="auto"/>
        <w:rPr>
          <w:rFonts w:ascii="Times New Roman" w:eastAsia="Times New Roman" w:hAnsi="Times New Roman"/>
          <w:sz w:val="24"/>
          <w:szCs w:val="24"/>
        </w:rPr>
      </w:pPr>
    </w:p>
    <w:bookmarkEnd w:id="44"/>
    <w:p w14:paraId="009F6886" w14:textId="77777777" w:rsidR="00ED6196" w:rsidRDefault="00ED6196" w:rsidP="00ED6196">
      <w:pPr>
        <w:spacing w:after="0" w:line="240" w:lineRule="auto"/>
        <w:rPr>
          <w:rFonts w:ascii="Times New Roman" w:eastAsia="Times New Roman" w:hAnsi="Times New Roman"/>
          <w:sz w:val="24"/>
          <w:szCs w:val="24"/>
        </w:rPr>
      </w:pPr>
    </w:p>
    <w:p w14:paraId="7E797A1F" w14:textId="77777777" w:rsidR="00ED6196" w:rsidRDefault="00ED6196" w:rsidP="00ED6196">
      <w:pPr>
        <w:spacing w:after="0" w:line="240" w:lineRule="auto"/>
        <w:rPr>
          <w:rFonts w:ascii="Times New Roman" w:eastAsia="Times New Roman" w:hAnsi="Times New Roman"/>
          <w:b/>
          <w:sz w:val="24"/>
          <w:szCs w:val="24"/>
          <w:u w:val="single"/>
        </w:rPr>
      </w:pPr>
      <w:r>
        <w:rPr>
          <w:rFonts w:ascii="Times New Roman" w:eastAsia="Times New Roman" w:hAnsi="Times New Roman"/>
          <w:b/>
          <w:sz w:val="24"/>
          <w:szCs w:val="24"/>
          <w:u w:val="single"/>
        </w:rPr>
        <w:t>Junior Ministers (4)</w:t>
      </w:r>
    </w:p>
    <w:p w14:paraId="154F063B" w14:textId="77777777" w:rsidR="00ED6196" w:rsidRDefault="00ED6196" w:rsidP="00ED6196">
      <w:pPr>
        <w:spacing w:after="0" w:line="240" w:lineRule="auto"/>
        <w:rPr>
          <w:rFonts w:ascii="Times New Roman" w:eastAsia="Times New Roman" w:hAnsi="Times New Roman"/>
          <w:sz w:val="24"/>
          <w:szCs w:val="24"/>
        </w:rPr>
      </w:pPr>
      <w:bookmarkStart w:id="46" w:name="_Hlk49767928"/>
      <w:r>
        <w:rPr>
          <w:rFonts w:ascii="Times New Roman" w:eastAsia="Times New Roman" w:hAnsi="Times New Roman"/>
          <w:sz w:val="24"/>
          <w:szCs w:val="24"/>
        </w:rPr>
        <w:t xml:space="preserve">Hon. Susan M. Rodrigues, M.P. (Region No. 4 – Demerara/Mahaica), Minister within the Ministry of Housing and Water </w:t>
      </w:r>
    </w:p>
    <w:bookmarkEnd w:id="46"/>
    <w:p w14:paraId="13AEB3F8" w14:textId="77777777" w:rsidR="00ED6196" w:rsidRDefault="00ED6196" w:rsidP="00ED6196">
      <w:pPr>
        <w:spacing w:after="0" w:line="240" w:lineRule="auto"/>
        <w:rPr>
          <w:rFonts w:ascii="Times New Roman" w:eastAsia="Times New Roman" w:hAnsi="Times New Roman"/>
          <w:sz w:val="24"/>
          <w:szCs w:val="24"/>
        </w:rPr>
      </w:pPr>
    </w:p>
    <w:p w14:paraId="303ADCDA" w14:textId="77777777" w:rsidR="00ED6196" w:rsidRDefault="00ED6196" w:rsidP="00ED6196">
      <w:pPr>
        <w:spacing w:after="0" w:line="240" w:lineRule="auto"/>
        <w:rPr>
          <w:rFonts w:ascii="Times New Roman" w:eastAsia="Times New Roman" w:hAnsi="Times New Roman"/>
          <w:sz w:val="24"/>
          <w:szCs w:val="24"/>
        </w:rPr>
      </w:pPr>
      <w:bookmarkStart w:id="47" w:name="_Hlk51960934"/>
      <w:r>
        <w:rPr>
          <w:rFonts w:ascii="Times New Roman" w:eastAsia="Times New Roman" w:hAnsi="Times New Roman"/>
          <w:sz w:val="24"/>
          <w:szCs w:val="24"/>
        </w:rPr>
        <w:t xml:space="preserve">Hon. </w:t>
      </w:r>
      <w:bookmarkStart w:id="48" w:name="_Hlk49768713"/>
      <w:r>
        <w:rPr>
          <w:rFonts w:ascii="Times New Roman" w:eastAsia="Times New Roman" w:hAnsi="Times New Roman"/>
          <w:sz w:val="24"/>
          <w:szCs w:val="24"/>
        </w:rPr>
        <w:t>Deodat Indar</w:t>
      </w:r>
      <w:bookmarkEnd w:id="48"/>
      <w:r>
        <w:rPr>
          <w:rFonts w:ascii="Times New Roman" w:eastAsia="Times New Roman" w:hAnsi="Times New Roman"/>
          <w:sz w:val="24"/>
          <w:szCs w:val="24"/>
        </w:rPr>
        <w:t>, M.P., Minister within the Ministry of Public Work</w:t>
      </w:r>
      <w:bookmarkEnd w:id="47"/>
      <w:r>
        <w:rPr>
          <w:rFonts w:ascii="Times New Roman" w:eastAsia="Times New Roman" w:hAnsi="Times New Roman"/>
          <w:sz w:val="24"/>
          <w:szCs w:val="24"/>
        </w:rPr>
        <w:t xml:space="preserve">s </w:t>
      </w:r>
      <w:bookmarkStart w:id="49" w:name="_Hlk171930613"/>
      <w:r>
        <w:rPr>
          <w:rFonts w:ascii="Times New Roman" w:eastAsia="Times New Roman" w:hAnsi="Times New Roman"/>
          <w:sz w:val="24"/>
          <w:szCs w:val="24"/>
        </w:rPr>
        <w:t>(Virtual – Participation)</w:t>
      </w:r>
      <w:bookmarkEnd w:id="49"/>
      <w:r>
        <w:rPr>
          <w:rFonts w:ascii="Times New Roman" w:eastAsia="Times New Roman" w:hAnsi="Times New Roman"/>
          <w:sz w:val="24"/>
          <w:szCs w:val="24"/>
        </w:rPr>
        <w:tab/>
      </w:r>
    </w:p>
    <w:p w14:paraId="5D377408" w14:textId="77777777" w:rsidR="00ED6196" w:rsidRDefault="00ED6196" w:rsidP="00ED6196">
      <w:pPr>
        <w:spacing w:after="0" w:line="240" w:lineRule="auto"/>
        <w:rPr>
          <w:rFonts w:ascii="Times New Roman" w:eastAsia="Times New Roman" w:hAnsi="Times New Roman"/>
          <w:sz w:val="24"/>
          <w:szCs w:val="24"/>
        </w:rPr>
      </w:pPr>
    </w:p>
    <w:p w14:paraId="336B32C5" w14:textId="77777777" w:rsidR="00ED6196" w:rsidRDefault="00ED6196" w:rsidP="00ED619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Hon. Anand Persaud, M.P., </w:t>
      </w:r>
      <w:bookmarkStart w:id="50" w:name="_Hlk50986240"/>
      <w:r>
        <w:rPr>
          <w:rFonts w:ascii="Times New Roman" w:eastAsia="Times New Roman" w:hAnsi="Times New Roman"/>
          <w:sz w:val="24"/>
          <w:szCs w:val="24"/>
        </w:rPr>
        <w:t xml:space="preserve">Minister within the Ministry of Local Government and Regional Development </w:t>
      </w:r>
    </w:p>
    <w:p w14:paraId="32877D91" w14:textId="77777777" w:rsidR="00ED6196" w:rsidRDefault="00ED6196" w:rsidP="00ED6196">
      <w:pPr>
        <w:spacing w:after="0" w:line="240" w:lineRule="auto"/>
        <w:rPr>
          <w:rFonts w:ascii="Times New Roman" w:eastAsia="Times New Roman" w:hAnsi="Times New Roman"/>
          <w:sz w:val="24"/>
          <w:szCs w:val="24"/>
        </w:rPr>
      </w:pPr>
    </w:p>
    <w:bookmarkEnd w:id="50"/>
    <w:p w14:paraId="12E900E4" w14:textId="77777777" w:rsidR="00ED6196" w:rsidRDefault="00ED6196" w:rsidP="00ED6196">
      <w:pPr>
        <w:spacing w:after="0" w:line="240" w:lineRule="auto"/>
        <w:rPr>
          <w:rFonts w:ascii="Times New Roman" w:eastAsia="Times New Roman" w:hAnsi="Times New Roman"/>
          <w:sz w:val="24"/>
          <w:szCs w:val="24"/>
        </w:rPr>
      </w:pPr>
      <w:r>
        <w:rPr>
          <w:rFonts w:ascii="Times New Roman" w:eastAsia="Times New Roman" w:hAnsi="Times New Roman"/>
          <w:sz w:val="24"/>
          <w:szCs w:val="24"/>
        </w:rPr>
        <w:t>Hon. Warren K.E. McCoy, M.P., Minister within the Office of the Prime Minister</w:t>
      </w:r>
    </w:p>
    <w:bookmarkEnd w:id="3"/>
    <w:p w14:paraId="0FD3DCCF" w14:textId="77777777" w:rsidR="00ED6196" w:rsidRDefault="00ED6196" w:rsidP="00ED6196">
      <w:pPr>
        <w:spacing w:after="0" w:line="240" w:lineRule="auto"/>
        <w:rPr>
          <w:rFonts w:ascii="Times New Roman" w:eastAsia="Times New Roman" w:hAnsi="Times New Roman"/>
          <w:sz w:val="24"/>
          <w:szCs w:val="24"/>
        </w:rPr>
      </w:pPr>
    </w:p>
    <w:p w14:paraId="4DCAAA98" w14:textId="77777777" w:rsidR="00ED6196" w:rsidRDefault="00ED6196" w:rsidP="00ED619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72FF684D" w14:textId="77777777" w:rsidR="00ED6196" w:rsidRDefault="00ED6196" w:rsidP="00ED6196">
      <w:pPr>
        <w:spacing w:after="0" w:line="240" w:lineRule="auto"/>
        <w:rPr>
          <w:rFonts w:ascii="Times New Roman" w:eastAsia="Times New Roman" w:hAnsi="Times New Roman"/>
          <w:sz w:val="24"/>
          <w:szCs w:val="24"/>
        </w:rPr>
      </w:pPr>
    </w:p>
    <w:p w14:paraId="4B513F11" w14:textId="77777777" w:rsidR="00ED6196" w:rsidRDefault="00ED6196" w:rsidP="00ED6196">
      <w:pPr>
        <w:spacing w:after="0" w:line="240" w:lineRule="auto"/>
        <w:rPr>
          <w:rFonts w:ascii="Times New Roman" w:eastAsia="Times New Roman" w:hAnsi="Times New Roman"/>
          <w:sz w:val="24"/>
          <w:szCs w:val="24"/>
        </w:rPr>
      </w:pPr>
    </w:p>
    <w:p w14:paraId="06ED5B00" w14:textId="77777777" w:rsidR="00ED6196" w:rsidRDefault="00ED6196" w:rsidP="00ED6196">
      <w:pPr>
        <w:spacing w:after="0" w:line="240" w:lineRule="auto"/>
        <w:ind w:left="7920" w:firstLine="720"/>
        <w:rPr>
          <w:rFonts w:ascii="Times New Roman" w:eastAsia="Times New Roman" w:hAnsi="Times New Roman"/>
          <w:sz w:val="24"/>
          <w:szCs w:val="24"/>
        </w:rPr>
      </w:pPr>
    </w:p>
    <w:p w14:paraId="5AC8D116" w14:textId="77777777" w:rsidR="00ED6196" w:rsidRDefault="00ED6196" w:rsidP="00ED6196">
      <w:pPr>
        <w:spacing w:after="0" w:line="240" w:lineRule="auto"/>
        <w:ind w:left="7920" w:firstLine="720"/>
        <w:rPr>
          <w:rFonts w:ascii="Times New Roman" w:eastAsia="Times New Roman" w:hAnsi="Times New Roman"/>
          <w:sz w:val="24"/>
          <w:szCs w:val="24"/>
        </w:rPr>
      </w:pPr>
      <w:r>
        <w:rPr>
          <w:rFonts w:ascii="Times New Roman" w:eastAsia="Times New Roman" w:hAnsi="Times New Roman"/>
          <w:sz w:val="24"/>
          <w:szCs w:val="24"/>
        </w:rPr>
        <w:t>/…3</w:t>
      </w:r>
    </w:p>
    <w:p w14:paraId="650A1AC6" w14:textId="77777777" w:rsidR="00ED6196" w:rsidRDefault="00ED6196" w:rsidP="00ED6196">
      <w:pPr>
        <w:spacing w:after="0" w:line="240" w:lineRule="auto"/>
        <w:jc w:val="center"/>
        <w:rPr>
          <w:rFonts w:ascii="Times New Roman" w:eastAsia="Times New Roman" w:hAnsi="Times New Roman"/>
          <w:sz w:val="24"/>
          <w:szCs w:val="24"/>
        </w:rPr>
      </w:pPr>
      <w:bookmarkStart w:id="51" w:name="_Hlk51082545"/>
      <w:r>
        <w:rPr>
          <w:rFonts w:ascii="Times New Roman" w:eastAsia="Times New Roman" w:hAnsi="Times New Roman"/>
          <w:b/>
          <w:sz w:val="24"/>
          <w:szCs w:val="24"/>
        </w:rPr>
        <w:t>*Non-Elected Member</w:t>
      </w:r>
      <w:bookmarkEnd w:id="51"/>
      <w:r>
        <w:rPr>
          <w:rFonts w:ascii="Times New Roman" w:eastAsia="Times New Roman" w:hAnsi="Times New Roman"/>
          <w:sz w:val="24"/>
          <w:szCs w:val="24"/>
        </w:rPr>
        <w:tab/>
        <w:t xml:space="preserve"> </w:t>
      </w:r>
    </w:p>
    <w:p w14:paraId="4FB1F957" w14:textId="77777777" w:rsidR="00ED6196" w:rsidRDefault="00ED6196" w:rsidP="00ED6196">
      <w:pPr>
        <w:spacing w:after="0" w:line="240" w:lineRule="auto"/>
        <w:ind w:left="4320"/>
        <w:rPr>
          <w:rFonts w:ascii="Times New Roman" w:eastAsia="Times New Roman" w:hAnsi="Times New Roman"/>
          <w:sz w:val="24"/>
          <w:szCs w:val="24"/>
        </w:rPr>
      </w:pPr>
      <w:r>
        <w:rPr>
          <w:rFonts w:ascii="Times New Roman" w:eastAsia="Times New Roman" w:hAnsi="Times New Roman"/>
          <w:sz w:val="24"/>
          <w:szCs w:val="24"/>
        </w:rPr>
        <w:lastRenderedPageBreak/>
        <w:t>3.</w:t>
      </w:r>
    </w:p>
    <w:p w14:paraId="79B76F85" w14:textId="77777777" w:rsidR="00ED6196" w:rsidRDefault="00ED6196" w:rsidP="00ED6196">
      <w:pPr>
        <w:spacing w:after="0" w:line="240" w:lineRule="auto"/>
        <w:rPr>
          <w:rFonts w:ascii="Times New Roman" w:eastAsia="Times New Roman" w:hAnsi="Times New Roman"/>
          <w:b/>
          <w:sz w:val="24"/>
          <w:szCs w:val="24"/>
          <w:u w:val="single"/>
        </w:rPr>
      </w:pPr>
      <w:r>
        <w:rPr>
          <w:rFonts w:ascii="Times New Roman" w:eastAsia="Times New Roman" w:hAnsi="Times New Roman"/>
          <w:b/>
          <w:sz w:val="24"/>
          <w:szCs w:val="24"/>
          <w:u w:val="single"/>
        </w:rPr>
        <w:t>Other Members (14)</w:t>
      </w:r>
    </w:p>
    <w:p w14:paraId="0D3E3742" w14:textId="77777777" w:rsidR="00ED6196" w:rsidRDefault="00ED6196" w:rsidP="00ED6196">
      <w:pPr>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Hon. </w:t>
      </w:r>
      <w:proofErr w:type="spellStart"/>
      <w:r>
        <w:rPr>
          <w:rFonts w:ascii="Times New Roman" w:eastAsia="Times New Roman" w:hAnsi="Times New Roman"/>
          <w:sz w:val="24"/>
          <w:szCs w:val="24"/>
        </w:rPr>
        <w:t>Dharamkumar</w:t>
      </w:r>
      <w:proofErr w:type="spellEnd"/>
      <w:r>
        <w:rPr>
          <w:rFonts w:ascii="Times New Roman" w:eastAsia="Times New Roman" w:hAnsi="Times New Roman"/>
          <w:sz w:val="24"/>
          <w:szCs w:val="24"/>
        </w:rPr>
        <w:t xml:space="preserve"> Seeraj, M.P. </w:t>
      </w:r>
    </w:p>
    <w:p w14:paraId="26DA8EB5" w14:textId="77777777" w:rsidR="00ED6196" w:rsidRDefault="00ED6196" w:rsidP="00ED6196">
      <w:pPr>
        <w:spacing w:after="0" w:line="360" w:lineRule="auto"/>
        <w:rPr>
          <w:rFonts w:ascii="Times New Roman" w:eastAsia="Times New Roman" w:hAnsi="Times New Roman"/>
          <w:sz w:val="24"/>
          <w:szCs w:val="24"/>
        </w:rPr>
      </w:pPr>
      <w:bookmarkStart w:id="52" w:name="_Hlk49768235"/>
      <w:r>
        <w:rPr>
          <w:rFonts w:ascii="Times New Roman" w:eastAsia="Times New Roman" w:hAnsi="Times New Roman"/>
          <w:sz w:val="24"/>
          <w:szCs w:val="24"/>
        </w:rPr>
        <w:t>Hon. Alister S. Charlie, M.P. (Region No. 9 – Upper Takutu/Upper Essequibo)</w:t>
      </w:r>
      <w:bookmarkEnd w:id="52"/>
      <w:r>
        <w:rPr>
          <w:rFonts w:ascii="Times New Roman" w:eastAsia="Times New Roman" w:hAnsi="Times New Roman"/>
          <w:sz w:val="24"/>
          <w:szCs w:val="24"/>
        </w:rPr>
        <w:t xml:space="preserve"> </w:t>
      </w:r>
    </w:p>
    <w:p w14:paraId="29A18448" w14:textId="77777777" w:rsidR="00ED6196" w:rsidRDefault="00ED6196" w:rsidP="00ED6196">
      <w:pPr>
        <w:spacing w:after="0" w:line="360" w:lineRule="auto"/>
        <w:jc w:val="both"/>
        <w:rPr>
          <w:rFonts w:ascii="Times New Roman" w:eastAsia="Times New Roman" w:hAnsi="Times New Roman"/>
          <w:sz w:val="24"/>
          <w:szCs w:val="24"/>
        </w:rPr>
      </w:pPr>
      <w:bookmarkStart w:id="53" w:name="_Hlk49768056"/>
      <w:r>
        <w:rPr>
          <w:rFonts w:ascii="Times New Roman" w:eastAsia="Times New Roman" w:hAnsi="Times New Roman"/>
          <w:sz w:val="24"/>
          <w:szCs w:val="24"/>
        </w:rPr>
        <w:t>Hon. Dr. Vishwa D.B. Mahadeo, M.P. (Region No. 6 – East Berbice/Corentyne)</w:t>
      </w:r>
    </w:p>
    <w:p w14:paraId="345C7F6B" w14:textId="77777777" w:rsidR="00ED6196" w:rsidRDefault="00ED6196" w:rsidP="00ED6196">
      <w:pPr>
        <w:spacing w:after="0" w:line="360" w:lineRule="auto"/>
        <w:jc w:val="both"/>
        <w:rPr>
          <w:rFonts w:ascii="Times New Roman" w:eastAsia="Times New Roman" w:hAnsi="Times New Roman"/>
          <w:sz w:val="24"/>
          <w:szCs w:val="24"/>
        </w:rPr>
      </w:pPr>
      <w:bookmarkStart w:id="54" w:name="_Hlk52278490"/>
      <w:bookmarkEnd w:id="53"/>
      <w:r>
        <w:rPr>
          <w:rFonts w:ascii="Times New Roman" w:eastAsia="Times New Roman" w:hAnsi="Times New Roman"/>
          <w:sz w:val="24"/>
          <w:szCs w:val="24"/>
        </w:rPr>
        <w:t xml:space="preserve">Hon. </w:t>
      </w:r>
      <w:bookmarkStart w:id="55" w:name="_Hlk49768595"/>
      <w:r>
        <w:rPr>
          <w:rFonts w:ascii="Times New Roman" w:eastAsia="Times New Roman" w:hAnsi="Times New Roman"/>
          <w:sz w:val="24"/>
          <w:szCs w:val="24"/>
        </w:rPr>
        <w:t xml:space="preserve">Sanjeev J. </w:t>
      </w:r>
      <w:proofErr w:type="spellStart"/>
      <w:r>
        <w:rPr>
          <w:rFonts w:ascii="Times New Roman" w:eastAsia="Times New Roman" w:hAnsi="Times New Roman"/>
          <w:sz w:val="24"/>
          <w:szCs w:val="24"/>
        </w:rPr>
        <w:t>Datadin</w:t>
      </w:r>
      <w:bookmarkEnd w:id="55"/>
      <w:proofErr w:type="spellEnd"/>
      <w:r>
        <w:rPr>
          <w:rFonts w:ascii="Times New Roman" w:eastAsia="Times New Roman" w:hAnsi="Times New Roman"/>
          <w:sz w:val="24"/>
          <w:szCs w:val="24"/>
        </w:rPr>
        <w:t>, M.P.</w:t>
      </w:r>
    </w:p>
    <w:bookmarkEnd w:id="54"/>
    <w:p w14:paraId="5B910DBA" w14:textId="77777777" w:rsidR="00ED6196" w:rsidRDefault="00ED6196" w:rsidP="00ED6196">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Hon. </w:t>
      </w:r>
      <w:bookmarkStart w:id="56" w:name="_Hlk49769014"/>
      <w:r>
        <w:rPr>
          <w:rFonts w:ascii="Times New Roman" w:eastAsia="Times New Roman" w:hAnsi="Times New Roman"/>
          <w:sz w:val="24"/>
          <w:szCs w:val="24"/>
        </w:rPr>
        <w:t xml:space="preserve">Seepaul </w:t>
      </w:r>
      <w:proofErr w:type="spellStart"/>
      <w:r>
        <w:rPr>
          <w:rFonts w:ascii="Times New Roman" w:eastAsia="Times New Roman" w:hAnsi="Times New Roman"/>
          <w:sz w:val="24"/>
          <w:szCs w:val="24"/>
        </w:rPr>
        <w:t>Narine</w:t>
      </w:r>
      <w:bookmarkEnd w:id="56"/>
      <w:proofErr w:type="spellEnd"/>
      <w:r>
        <w:rPr>
          <w:rFonts w:ascii="Times New Roman" w:eastAsia="Times New Roman" w:hAnsi="Times New Roman"/>
          <w:sz w:val="24"/>
          <w:szCs w:val="24"/>
        </w:rPr>
        <w:t xml:space="preserve">, M.P. </w:t>
      </w:r>
    </w:p>
    <w:p w14:paraId="66C87AF3" w14:textId="77777777" w:rsidR="00ED6196" w:rsidRDefault="00ED6196" w:rsidP="00ED6196">
      <w:pPr>
        <w:spacing w:after="0" w:line="360" w:lineRule="auto"/>
        <w:rPr>
          <w:rFonts w:ascii="Times New Roman" w:eastAsia="Times New Roman" w:hAnsi="Times New Roman"/>
          <w:sz w:val="24"/>
          <w:szCs w:val="24"/>
        </w:rPr>
      </w:pPr>
      <w:r>
        <w:rPr>
          <w:rFonts w:ascii="Times New Roman" w:eastAsia="Times New Roman" w:hAnsi="Times New Roman"/>
          <w:sz w:val="24"/>
          <w:szCs w:val="24"/>
        </w:rPr>
        <w:t>Hon. Yvonne Pearson-Fredericks, M.P.</w:t>
      </w:r>
    </w:p>
    <w:p w14:paraId="3421A913" w14:textId="77777777" w:rsidR="00ED6196" w:rsidRDefault="00ED6196" w:rsidP="00ED6196">
      <w:pPr>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Hon. Dr. </w:t>
      </w:r>
      <w:bookmarkStart w:id="57" w:name="_Hlk49769170"/>
      <w:proofErr w:type="spellStart"/>
      <w:r>
        <w:rPr>
          <w:rFonts w:ascii="Times New Roman" w:eastAsia="Times New Roman" w:hAnsi="Times New Roman"/>
          <w:sz w:val="24"/>
          <w:szCs w:val="24"/>
        </w:rPr>
        <w:t>Bheri</w:t>
      </w:r>
      <w:proofErr w:type="spellEnd"/>
      <w:r>
        <w:rPr>
          <w:rFonts w:ascii="Times New Roman" w:eastAsia="Times New Roman" w:hAnsi="Times New Roman"/>
          <w:sz w:val="24"/>
          <w:szCs w:val="24"/>
        </w:rPr>
        <w:t xml:space="preserve"> S. Ramsaran</w:t>
      </w:r>
      <w:bookmarkEnd w:id="57"/>
      <w:r>
        <w:rPr>
          <w:rFonts w:ascii="Times New Roman" w:eastAsia="Times New Roman" w:hAnsi="Times New Roman"/>
          <w:sz w:val="24"/>
          <w:szCs w:val="24"/>
        </w:rPr>
        <w:t>, M.P.</w:t>
      </w:r>
    </w:p>
    <w:p w14:paraId="0A600DDB" w14:textId="77777777" w:rsidR="00ED6196" w:rsidRDefault="00ED6196" w:rsidP="00ED6196">
      <w:pPr>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Hon. Dr. Jennifer R.A. Westford, M.P. </w:t>
      </w:r>
    </w:p>
    <w:p w14:paraId="220036C5" w14:textId="77777777" w:rsidR="00ED6196" w:rsidRDefault="00ED6196" w:rsidP="00ED6196">
      <w:pPr>
        <w:spacing w:after="0" w:line="360" w:lineRule="auto"/>
        <w:rPr>
          <w:rFonts w:ascii="Times New Roman" w:eastAsia="Times New Roman" w:hAnsi="Times New Roman"/>
          <w:sz w:val="24"/>
          <w:szCs w:val="24"/>
        </w:rPr>
      </w:pPr>
      <w:bookmarkStart w:id="58" w:name="_Hlk49767992"/>
      <w:r>
        <w:rPr>
          <w:rFonts w:ascii="Times New Roman" w:eastAsia="Times New Roman" w:hAnsi="Times New Roman"/>
          <w:sz w:val="24"/>
          <w:szCs w:val="24"/>
        </w:rPr>
        <w:t xml:space="preserve">Hon. Faizal M. </w:t>
      </w:r>
      <w:proofErr w:type="spellStart"/>
      <w:r>
        <w:rPr>
          <w:rFonts w:ascii="Times New Roman" w:eastAsia="Times New Roman" w:hAnsi="Times New Roman"/>
          <w:sz w:val="24"/>
          <w:szCs w:val="24"/>
        </w:rPr>
        <w:t>Jaffarally</w:t>
      </w:r>
      <w:proofErr w:type="spellEnd"/>
      <w:r>
        <w:rPr>
          <w:rFonts w:ascii="Times New Roman" w:eastAsia="Times New Roman" w:hAnsi="Times New Roman"/>
          <w:sz w:val="24"/>
          <w:szCs w:val="24"/>
        </w:rPr>
        <w:t xml:space="preserve">, M.P. (Region No. 5 – Mahaica/Berbice) </w:t>
      </w:r>
    </w:p>
    <w:p w14:paraId="7D41DD7C" w14:textId="77777777" w:rsidR="00ED6196" w:rsidRDefault="00ED6196" w:rsidP="00ED6196">
      <w:pPr>
        <w:spacing w:after="0" w:line="360" w:lineRule="auto"/>
        <w:rPr>
          <w:rFonts w:ascii="Times New Roman" w:eastAsia="Times New Roman" w:hAnsi="Times New Roman"/>
          <w:sz w:val="24"/>
          <w:szCs w:val="24"/>
        </w:rPr>
      </w:pPr>
      <w:bookmarkStart w:id="59" w:name="_Hlk49767727"/>
      <w:bookmarkEnd w:id="58"/>
      <w:r>
        <w:rPr>
          <w:rFonts w:ascii="Times New Roman" w:eastAsia="Times New Roman" w:hAnsi="Times New Roman"/>
          <w:sz w:val="24"/>
          <w:szCs w:val="24"/>
        </w:rPr>
        <w:t xml:space="preserve">Hon. Dr. </w:t>
      </w:r>
      <w:proofErr w:type="spellStart"/>
      <w:r>
        <w:rPr>
          <w:rFonts w:ascii="Times New Roman" w:eastAsia="Times New Roman" w:hAnsi="Times New Roman"/>
          <w:sz w:val="24"/>
          <w:szCs w:val="24"/>
        </w:rPr>
        <w:t>Tandika</w:t>
      </w:r>
      <w:proofErr w:type="spellEnd"/>
      <w:r>
        <w:rPr>
          <w:rFonts w:ascii="Times New Roman" w:eastAsia="Times New Roman" w:hAnsi="Times New Roman"/>
          <w:sz w:val="24"/>
          <w:szCs w:val="24"/>
        </w:rPr>
        <w:t xml:space="preserve"> S. Smith, M.P. (Region No. 3 - Essequibo Islands/West Demerara)</w:t>
      </w:r>
      <w:bookmarkEnd w:id="59"/>
      <w:r>
        <w:rPr>
          <w:rFonts w:ascii="Times New Roman" w:eastAsia="Times New Roman" w:hAnsi="Times New Roman"/>
          <w:sz w:val="24"/>
          <w:szCs w:val="24"/>
        </w:rPr>
        <w:t xml:space="preserve"> (Virtual – Participation)</w:t>
      </w:r>
    </w:p>
    <w:p w14:paraId="62DAC78B" w14:textId="77777777" w:rsidR="00ED6196" w:rsidRDefault="00ED6196" w:rsidP="00ED6196">
      <w:pPr>
        <w:spacing w:after="0" w:line="360" w:lineRule="auto"/>
        <w:rPr>
          <w:rFonts w:ascii="Times New Roman" w:eastAsia="Times New Roman" w:hAnsi="Times New Roman"/>
          <w:sz w:val="24"/>
          <w:szCs w:val="24"/>
        </w:rPr>
      </w:pPr>
      <w:r>
        <w:rPr>
          <w:rFonts w:ascii="Times New Roman" w:eastAsia="Times New Roman" w:hAnsi="Times New Roman"/>
          <w:sz w:val="24"/>
          <w:szCs w:val="24"/>
        </w:rPr>
        <w:t>Hon. Lee G.H. Williams, M.P.</w:t>
      </w:r>
    </w:p>
    <w:p w14:paraId="7E26161B" w14:textId="77777777" w:rsidR="00ED6196" w:rsidRDefault="00ED6196" w:rsidP="00ED6196">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*Hon. Sarah Browne, M.P., Parliamentary Secretary in the Ministry of Amerindian Affairs (Absent – on leave)</w:t>
      </w:r>
    </w:p>
    <w:p w14:paraId="162AF841" w14:textId="77777777" w:rsidR="00ED6196" w:rsidRDefault="00ED6196" w:rsidP="00ED6196">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*Hon. Vikash Ramkissoon, M.P., Parliamentary Secretary in the Ministry of Agriculture (Absent- on leave)</w:t>
      </w:r>
    </w:p>
    <w:p w14:paraId="0982A56A" w14:textId="77777777" w:rsidR="00ED6196" w:rsidRDefault="00ED6196" w:rsidP="00ED6196">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Hon. </w:t>
      </w:r>
      <w:proofErr w:type="spellStart"/>
      <w:r>
        <w:rPr>
          <w:rFonts w:ascii="Times New Roman" w:eastAsia="Times New Roman" w:hAnsi="Times New Roman"/>
          <w:sz w:val="24"/>
          <w:szCs w:val="24"/>
        </w:rPr>
        <w:t>Bhagmattie</w:t>
      </w:r>
      <w:proofErr w:type="spellEnd"/>
      <w:r>
        <w:rPr>
          <w:rFonts w:ascii="Times New Roman" w:eastAsia="Times New Roman" w:hAnsi="Times New Roman"/>
          <w:sz w:val="24"/>
          <w:szCs w:val="24"/>
        </w:rPr>
        <w:t xml:space="preserve"> Veerasammy, M.P. </w:t>
      </w:r>
    </w:p>
    <w:p w14:paraId="74109824" w14:textId="77777777" w:rsidR="00ED6196" w:rsidRDefault="00ED6196" w:rsidP="00ED6196">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Hon. </w:t>
      </w:r>
      <w:proofErr w:type="spellStart"/>
      <w:r>
        <w:rPr>
          <w:rFonts w:ascii="Times New Roman" w:eastAsia="Times New Roman" w:hAnsi="Times New Roman"/>
          <w:sz w:val="24"/>
          <w:szCs w:val="24"/>
        </w:rPr>
        <w:t>Nandranie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Coonjah</w:t>
      </w:r>
      <w:proofErr w:type="spellEnd"/>
      <w:r>
        <w:rPr>
          <w:rFonts w:ascii="Times New Roman" w:eastAsia="Times New Roman" w:hAnsi="Times New Roman"/>
          <w:sz w:val="24"/>
          <w:szCs w:val="24"/>
        </w:rPr>
        <w:t>, M.P. (Region No. 2 – Pomeroon/</w:t>
      </w:r>
      <w:proofErr w:type="spellStart"/>
      <w:r>
        <w:rPr>
          <w:rFonts w:ascii="Times New Roman" w:eastAsia="Times New Roman" w:hAnsi="Times New Roman"/>
          <w:sz w:val="24"/>
          <w:szCs w:val="24"/>
        </w:rPr>
        <w:t>Supenaam</w:t>
      </w:r>
      <w:proofErr w:type="spellEnd"/>
      <w:r>
        <w:rPr>
          <w:rFonts w:ascii="Times New Roman" w:eastAsia="Times New Roman" w:hAnsi="Times New Roman"/>
          <w:sz w:val="24"/>
          <w:szCs w:val="24"/>
        </w:rPr>
        <w:t>)</w:t>
      </w:r>
    </w:p>
    <w:p w14:paraId="3BA9859B" w14:textId="77777777" w:rsidR="00ED6196" w:rsidRDefault="00ED6196" w:rsidP="00ED6196">
      <w:pPr>
        <w:spacing w:after="0" w:line="360" w:lineRule="auto"/>
        <w:rPr>
          <w:rFonts w:ascii="Times New Roman" w:eastAsia="Times New Roman" w:hAnsi="Times New Roman"/>
          <w:sz w:val="24"/>
          <w:szCs w:val="24"/>
        </w:rPr>
      </w:pPr>
    </w:p>
    <w:p w14:paraId="71774DC4" w14:textId="77777777" w:rsidR="00ED6196" w:rsidRDefault="00ED6196" w:rsidP="00ED6196">
      <w:pPr>
        <w:spacing w:line="360" w:lineRule="auto"/>
        <w:contextualSpacing/>
        <w:rPr>
          <w:rFonts w:ascii="Times New Roman" w:eastAsia="Times New Roman" w:hAnsi="Times New Roman"/>
          <w:b/>
          <w:sz w:val="24"/>
          <w:u w:val="single"/>
        </w:rPr>
      </w:pPr>
      <w:r>
        <w:rPr>
          <w:rFonts w:ascii="Times New Roman" w:eastAsia="Times New Roman" w:hAnsi="Times New Roman"/>
          <w:b/>
          <w:sz w:val="24"/>
          <w:u w:val="single"/>
        </w:rPr>
        <w:t>MEMBERS OF THE OPPOSITION (32)</w:t>
      </w:r>
    </w:p>
    <w:p w14:paraId="08EF5CD4" w14:textId="77777777" w:rsidR="00ED6196" w:rsidRDefault="00ED6196" w:rsidP="00ED6196">
      <w:pPr>
        <w:numPr>
          <w:ilvl w:val="0"/>
          <w:numId w:val="1"/>
        </w:numPr>
        <w:spacing w:after="0" w:line="360" w:lineRule="auto"/>
        <w:contextualSpacing/>
        <w:rPr>
          <w:rFonts w:ascii="Times New Roman" w:eastAsia="Times New Roman" w:hAnsi="Times New Roman"/>
          <w:b/>
          <w:sz w:val="24"/>
          <w:szCs w:val="24"/>
          <w:u w:val="single"/>
        </w:rPr>
      </w:pPr>
      <w:r>
        <w:rPr>
          <w:rFonts w:ascii="Times New Roman" w:eastAsia="Times New Roman" w:hAnsi="Times New Roman"/>
          <w:b/>
          <w:sz w:val="24"/>
          <w:szCs w:val="24"/>
          <w:u w:val="single"/>
        </w:rPr>
        <w:t xml:space="preserve">A Partnership </w:t>
      </w:r>
      <w:proofErr w:type="gramStart"/>
      <w:r>
        <w:rPr>
          <w:rFonts w:ascii="Times New Roman" w:eastAsia="Times New Roman" w:hAnsi="Times New Roman"/>
          <w:b/>
          <w:sz w:val="24"/>
          <w:szCs w:val="24"/>
          <w:u w:val="single"/>
        </w:rPr>
        <w:t>For</w:t>
      </w:r>
      <w:proofErr w:type="gramEnd"/>
      <w:r>
        <w:rPr>
          <w:rFonts w:ascii="Times New Roman" w:eastAsia="Times New Roman" w:hAnsi="Times New Roman"/>
          <w:b/>
          <w:sz w:val="24"/>
          <w:szCs w:val="24"/>
          <w:u w:val="single"/>
        </w:rPr>
        <w:t xml:space="preserve"> National </w:t>
      </w:r>
      <w:r>
        <w:rPr>
          <w:rFonts w:ascii="Times New Roman" w:eastAsia="Times New Roman" w:hAnsi="Times New Roman"/>
          <w:b/>
          <w:color w:val="000000"/>
          <w:sz w:val="24"/>
          <w:szCs w:val="24"/>
          <w:u w:val="single"/>
        </w:rPr>
        <w:t xml:space="preserve">Unity + Alliance </w:t>
      </w:r>
      <w:r>
        <w:rPr>
          <w:rFonts w:ascii="Times New Roman" w:eastAsia="Times New Roman" w:hAnsi="Times New Roman"/>
          <w:b/>
          <w:sz w:val="24"/>
          <w:szCs w:val="24"/>
          <w:u w:val="single"/>
        </w:rPr>
        <w:t>For Change (APNU/AFC) (31)</w:t>
      </w:r>
    </w:p>
    <w:p w14:paraId="61C8F7D2" w14:textId="77777777" w:rsidR="00ED6196" w:rsidRDefault="00ED6196" w:rsidP="00ED6196">
      <w:pPr>
        <w:spacing w:after="0" w:line="360" w:lineRule="auto"/>
        <w:jc w:val="both"/>
        <w:rPr>
          <w:rFonts w:ascii="Times New Roman" w:eastAsia="Times New Roman" w:hAnsi="Times New Roman"/>
          <w:sz w:val="24"/>
          <w:szCs w:val="24"/>
        </w:rPr>
      </w:pPr>
      <w:bookmarkStart w:id="60" w:name="_Hlk51605682"/>
      <w:r>
        <w:rPr>
          <w:rFonts w:ascii="Times New Roman" w:eastAsia="Times New Roman" w:hAnsi="Times New Roman"/>
          <w:sz w:val="24"/>
          <w:szCs w:val="24"/>
        </w:rPr>
        <w:t xml:space="preserve">Hon. </w:t>
      </w:r>
      <w:r>
        <w:rPr>
          <w:rFonts w:ascii="Georgia" w:eastAsia="Georgia" w:hAnsi="Georgia" w:cs="Georgia"/>
          <w:color w:val="000000"/>
          <w:sz w:val="24"/>
          <w:szCs w:val="24"/>
        </w:rPr>
        <w:t xml:space="preserve">Aubrey Norton </w:t>
      </w:r>
      <w:r>
        <w:rPr>
          <w:rFonts w:ascii="Times New Roman" w:eastAsia="Times New Roman" w:hAnsi="Times New Roman"/>
          <w:sz w:val="24"/>
          <w:szCs w:val="24"/>
        </w:rPr>
        <w:t>M.P.</w:t>
      </w:r>
      <w:bookmarkStart w:id="61" w:name="_Hlk95158099"/>
      <w:r>
        <w:rPr>
          <w:rFonts w:ascii="Times New Roman" w:eastAsia="Times New Roman" w:hAnsi="Times New Roman"/>
          <w:sz w:val="24"/>
          <w:szCs w:val="24"/>
        </w:rPr>
        <w:t>, Leader of the Opposition (Virtual – Participation)</w:t>
      </w:r>
    </w:p>
    <w:p w14:paraId="75D82614" w14:textId="77777777" w:rsidR="00ED6196" w:rsidRDefault="00ED6196" w:rsidP="00ED6196">
      <w:pPr>
        <w:spacing w:after="0" w:line="360" w:lineRule="auto"/>
        <w:jc w:val="both"/>
        <w:rPr>
          <w:rFonts w:ascii="Times New Roman" w:eastAsia="Times New Roman" w:hAnsi="Times New Roman"/>
          <w:sz w:val="24"/>
          <w:szCs w:val="24"/>
        </w:rPr>
      </w:pPr>
      <w:bookmarkStart w:id="62" w:name="_Hlk51961703"/>
      <w:bookmarkEnd w:id="60"/>
      <w:bookmarkEnd w:id="61"/>
      <w:r>
        <w:rPr>
          <w:rFonts w:ascii="Times New Roman" w:eastAsia="Times New Roman" w:hAnsi="Times New Roman"/>
          <w:sz w:val="24"/>
          <w:szCs w:val="24"/>
        </w:rPr>
        <w:t>Hon. Khemraj Ramjattan, M.P.</w:t>
      </w:r>
    </w:p>
    <w:bookmarkEnd w:id="62"/>
    <w:p w14:paraId="0039B199" w14:textId="77777777" w:rsidR="00ED6196" w:rsidRDefault="00ED6196" w:rsidP="00ED6196">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Hon. </w:t>
      </w:r>
      <w:proofErr w:type="spellStart"/>
      <w:r>
        <w:rPr>
          <w:rFonts w:ascii="Times New Roman" w:eastAsia="Times New Roman" w:hAnsi="Times New Roman"/>
          <w:sz w:val="24"/>
          <w:szCs w:val="24"/>
        </w:rPr>
        <w:t>Roysdale</w:t>
      </w:r>
      <w:proofErr w:type="spellEnd"/>
      <w:r>
        <w:rPr>
          <w:rFonts w:ascii="Times New Roman" w:eastAsia="Times New Roman" w:hAnsi="Times New Roman"/>
          <w:sz w:val="24"/>
          <w:szCs w:val="24"/>
        </w:rPr>
        <w:t xml:space="preserve"> A. Forde, S.C., M.P. (Absent on – Leave) </w:t>
      </w:r>
    </w:p>
    <w:p w14:paraId="405EF673" w14:textId="77777777" w:rsidR="00ED6196" w:rsidRDefault="00ED6196" w:rsidP="00ED6196">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Hon. </w:t>
      </w:r>
      <w:bookmarkStart w:id="63" w:name="_Hlk79418842"/>
      <w:proofErr w:type="spellStart"/>
      <w:r>
        <w:rPr>
          <w:rFonts w:ascii="Times New Roman" w:eastAsia="Times New Roman" w:hAnsi="Times New Roman"/>
          <w:sz w:val="24"/>
          <w:szCs w:val="24"/>
        </w:rPr>
        <w:t>Shurwayne</w:t>
      </w:r>
      <w:proofErr w:type="spellEnd"/>
      <w:r>
        <w:rPr>
          <w:rFonts w:ascii="Times New Roman" w:eastAsia="Times New Roman" w:hAnsi="Times New Roman"/>
          <w:sz w:val="24"/>
          <w:szCs w:val="24"/>
        </w:rPr>
        <w:t xml:space="preserve"> F.K. Holder</w:t>
      </w:r>
      <w:bookmarkEnd w:id="63"/>
      <w:r>
        <w:rPr>
          <w:rFonts w:ascii="Times New Roman" w:eastAsia="Times New Roman" w:hAnsi="Times New Roman"/>
          <w:sz w:val="24"/>
          <w:szCs w:val="24"/>
        </w:rPr>
        <w:t>, M.P. (Region No. 2 – Pomeroon/</w:t>
      </w:r>
      <w:proofErr w:type="spellStart"/>
      <w:r>
        <w:rPr>
          <w:rFonts w:ascii="Times New Roman" w:eastAsia="Times New Roman" w:hAnsi="Times New Roman"/>
          <w:sz w:val="24"/>
          <w:szCs w:val="24"/>
        </w:rPr>
        <w:t>Supenaam</w:t>
      </w:r>
      <w:proofErr w:type="spellEnd"/>
      <w:r>
        <w:rPr>
          <w:rFonts w:ascii="Times New Roman" w:eastAsia="Times New Roman" w:hAnsi="Times New Roman"/>
          <w:sz w:val="24"/>
          <w:szCs w:val="24"/>
        </w:rPr>
        <w:t>)</w:t>
      </w:r>
    </w:p>
    <w:p w14:paraId="162178A4" w14:textId="77777777" w:rsidR="00ED6196" w:rsidRDefault="00ED6196" w:rsidP="00ED6196">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Hon. </w:t>
      </w:r>
      <w:bookmarkStart w:id="64" w:name="_Hlk49770907"/>
      <w:r>
        <w:rPr>
          <w:rFonts w:ascii="Times New Roman" w:eastAsia="Times New Roman" w:hAnsi="Times New Roman"/>
          <w:sz w:val="24"/>
          <w:szCs w:val="24"/>
        </w:rPr>
        <w:t>Catherine A. Hughes, M.P. (Region No. 4 – Demerara/Mahaica)</w:t>
      </w:r>
      <w:bookmarkEnd w:id="64"/>
      <w:r>
        <w:rPr>
          <w:rFonts w:ascii="Times New Roman" w:eastAsia="Times New Roman" w:hAnsi="Times New Roman"/>
          <w:sz w:val="24"/>
          <w:szCs w:val="24"/>
        </w:rPr>
        <w:t xml:space="preserve"> </w:t>
      </w:r>
    </w:p>
    <w:p w14:paraId="1D1DEBCB" w14:textId="77777777" w:rsidR="00ED6196" w:rsidRDefault="00ED6196" w:rsidP="00ED6196">
      <w:pPr>
        <w:spacing w:after="0" w:line="360" w:lineRule="auto"/>
        <w:rPr>
          <w:rFonts w:ascii="Times New Roman" w:eastAsia="Times New Roman" w:hAnsi="Times New Roman"/>
          <w:sz w:val="24"/>
          <w:szCs w:val="24"/>
        </w:rPr>
      </w:pPr>
      <w:bookmarkStart w:id="65" w:name="_Hlk49771141"/>
      <w:r>
        <w:rPr>
          <w:rFonts w:ascii="Times New Roman" w:eastAsia="Times New Roman" w:hAnsi="Times New Roman"/>
          <w:sz w:val="24"/>
          <w:szCs w:val="24"/>
        </w:rPr>
        <w:t xml:space="preserve">Hon. Geeta Chandan-Edmond, M.P. </w:t>
      </w:r>
    </w:p>
    <w:p w14:paraId="1FEB97C6" w14:textId="77777777" w:rsidR="00ED6196" w:rsidRDefault="00ED6196" w:rsidP="00ED6196">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Hon. Sherod A. Duncan, M.P.</w:t>
      </w:r>
    </w:p>
    <w:p w14:paraId="2C2A5648" w14:textId="77777777" w:rsidR="00ED6196" w:rsidRDefault="00ED6196" w:rsidP="00ED6196">
      <w:pPr>
        <w:spacing w:after="0" w:line="360" w:lineRule="auto"/>
        <w:ind w:left="8640"/>
        <w:jc w:val="both"/>
        <w:rPr>
          <w:rFonts w:ascii="Times New Roman" w:eastAsia="Times New Roman" w:hAnsi="Times New Roman"/>
          <w:sz w:val="24"/>
          <w:szCs w:val="24"/>
        </w:rPr>
      </w:pPr>
      <w:bookmarkStart w:id="66" w:name="_Hlk50016460"/>
      <w:bookmarkStart w:id="67" w:name="_Hlk51959656"/>
      <w:bookmarkEnd w:id="65"/>
      <w:r>
        <w:rPr>
          <w:rFonts w:ascii="Times New Roman" w:hAnsi="Times New Roman"/>
          <w:sz w:val="24"/>
          <w:szCs w:val="24"/>
        </w:rPr>
        <w:t>/…4</w:t>
      </w:r>
    </w:p>
    <w:p w14:paraId="6F3CC957" w14:textId="77777777" w:rsidR="00ED6196" w:rsidRDefault="00ED6196" w:rsidP="00ED6196">
      <w:pPr>
        <w:spacing w:after="0" w:line="240" w:lineRule="auto"/>
        <w:ind w:left="2880" w:firstLine="720"/>
        <w:jc w:val="both"/>
        <w:rPr>
          <w:rFonts w:ascii="Times New Roman" w:hAnsi="Times New Roman"/>
          <w:sz w:val="24"/>
          <w:szCs w:val="24"/>
        </w:rPr>
      </w:pPr>
      <w:r>
        <w:rPr>
          <w:rFonts w:ascii="Times New Roman" w:eastAsia="Times New Roman" w:hAnsi="Times New Roman"/>
          <w:b/>
          <w:sz w:val="24"/>
          <w:szCs w:val="24"/>
        </w:rPr>
        <w:t>*Non-Elected Member</w:t>
      </w:r>
    </w:p>
    <w:p w14:paraId="0A050FDC" w14:textId="77777777" w:rsidR="00ED6196" w:rsidRDefault="00ED6196" w:rsidP="00ED6196">
      <w:pPr>
        <w:spacing w:after="0" w:line="240" w:lineRule="aut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7F3E2B22" w14:textId="77777777" w:rsidR="00ED6196" w:rsidRDefault="00ED6196" w:rsidP="00ED6196">
      <w:pPr>
        <w:spacing w:after="0" w:line="240" w:lineRule="auto"/>
        <w:ind w:left="3600" w:firstLine="720"/>
        <w:jc w:val="both"/>
        <w:rPr>
          <w:rFonts w:ascii="Times New Roman" w:hAnsi="Times New Roman"/>
          <w:sz w:val="24"/>
          <w:szCs w:val="24"/>
        </w:rPr>
      </w:pPr>
      <w:r>
        <w:rPr>
          <w:rFonts w:ascii="Times New Roman" w:hAnsi="Times New Roman"/>
          <w:sz w:val="24"/>
          <w:szCs w:val="24"/>
        </w:rPr>
        <w:t xml:space="preserve"> 4.</w:t>
      </w:r>
      <w:bookmarkEnd w:id="66"/>
    </w:p>
    <w:p w14:paraId="0F09AABF" w14:textId="77777777" w:rsidR="00ED6196" w:rsidRDefault="00ED6196" w:rsidP="00ED6196">
      <w:pPr>
        <w:spacing w:after="0" w:line="360" w:lineRule="auto"/>
        <w:rPr>
          <w:rFonts w:ascii="Times New Roman" w:eastAsia="Georgia" w:hAnsi="Times New Roman"/>
          <w:color w:val="000000"/>
          <w:sz w:val="24"/>
          <w:szCs w:val="24"/>
        </w:rPr>
      </w:pPr>
      <w:r>
        <w:rPr>
          <w:rFonts w:ascii="Times New Roman" w:eastAsia="Georgia" w:hAnsi="Times New Roman"/>
          <w:color w:val="000000"/>
          <w:sz w:val="24"/>
          <w:szCs w:val="24"/>
        </w:rPr>
        <w:t xml:space="preserve">Hon. </w:t>
      </w:r>
      <w:proofErr w:type="spellStart"/>
      <w:r>
        <w:rPr>
          <w:rFonts w:ascii="Times New Roman" w:eastAsia="Georgia" w:hAnsi="Times New Roman"/>
          <w:color w:val="000000"/>
          <w:sz w:val="24"/>
          <w:szCs w:val="24"/>
        </w:rPr>
        <w:t>Volda</w:t>
      </w:r>
      <w:proofErr w:type="spellEnd"/>
      <w:r>
        <w:rPr>
          <w:rFonts w:ascii="Times New Roman" w:eastAsia="Georgia" w:hAnsi="Times New Roman"/>
          <w:color w:val="000000"/>
          <w:sz w:val="24"/>
          <w:szCs w:val="24"/>
        </w:rPr>
        <w:t xml:space="preserve"> A. Lawrence, M.P.</w:t>
      </w:r>
      <w:r>
        <w:rPr>
          <w:rFonts w:ascii="Times New Roman" w:hAnsi="Times New Roman"/>
          <w:sz w:val="24"/>
          <w:szCs w:val="24"/>
        </w:rPr>
        <w:t xml:space="preserve"> </w:t>
      </w:r>
      <w:r>
        <w:rPr>
          <w:rFonts w:ascii="Times New Roman" w:eastAsia="Times New Roman" w:hAnsi="Times New Roman"/>
          <w:sz w:val="24"/>
          <w:szCs w:val="24"/>
        </w:rPr>
        <w:t>(Virtual – Participation)</w:t>
      </w:r>
    </w:p>
    <w:p w14:paraId="00E80A60" w14:textId="77777777" w:rsidR="00ED6196" w:rsidRDefault="00ED6196" w:rsidP="00ED6196">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Hon. Dawn Hastings-Williams, M.P. </w:t>
      </w:r>
      <w:r>
        <w:rPr>
          <w:rFonts w:ascii="Times New Roman" w:eastAsia="Times New Roman" w:hAnsi="Times New Roman"/>
          <w:sz w:val="24"/>
          <w:szCs w:val="24"/>
          <w:lang w:val="es-MX"/>
        </w:rPr>
        <w:t>(</w:t>
      </w:r>
      <w:proofErr w:type="spellStart"/>
      <w:r>
        <w:rPr>
          <w:rFonts w:ascii="Times New Roman" w:eastAsia="Times New Roman" w:hAnsi="Times New Roman"/>
          <w:sz w:val="24"/>
          <w:szCs w:val="24"/>
          <w:lang w:val="es-MX"/>
        </w:rPr>
        <w:t>Region</w:t>
      </w:r>
      <w:proofErr w:type="spellEnd"/>
      <w:r>
        <w:rPr>
          <w:rFonts w:ascii="Times New Roman" w:eastAsia="Times New Roman" w:hAnsi="Times New Roman"/>
          <w:sz w:val="24"/>
          <w:szCs w:val="24"/>
          <w:lang w:val="es-MX"/>
        </w:rPr>
        <w:t xml:space="preserve"> No. 7 – </w:t>
      </w:r>
      <w:proofErr w:type="spellStart"/>
      <w:r>
        <w:rPr>
          <w:rFonts w:ascii="Times New Roman" w:eastAsia="Times New Roman" w:hAnsi="Times New Roman"/>
          <w:sz w:val="24"/>
          <w:szCs w:val="24"/>
          <w:lang w:val="es-MX"/>
        </w:rPr>
        <w:t>Cuyuni</w:t>
      </w:r>
      <w:proofErr w:type="spellEnd"/>
      <w:r>
        <w:rPr>
          <w:rFonts w:ascii="Times New Roman" w:eastAsia="Times New Roman" w:hAnsi="Times New Roman"/>
          <w:sz w:val="24"/>
          <w:szCs w:val="24"/>
          <w:lang w:val="es-MX"/>
        </w:rPr>
        <w:t>/</w:t>
      </w:r>
      <w:proofErr w:type="spellStart"/>
      <w:r>
        <w:rPr>
          <w:rFonts w:ascii="Times New Roman" w:eastAsia="Times New Roman" w:hAnsi="Times New Roman"/>
          <w:sz w:val="24"/>
          <w:szCs w:val="24"/>
          <w:lang w:val="es-MX"/>
        </w:rPr>
        <w:t>Mazaruni</w:t>
      </w:r>
      <w:proofErr w:type="spellEnd"/>
      <w:r>
        <w:rPr>
          <w:rFonts w:ascii="Times New Roman" w:eastAsia="Times New Roman" w:hAnsi="Times New Roman"/>
          <w:sz w:val="24"/>
          <w:szCs w:val="24"/>
          <w:lang w:val="es-MX"/>
        </w:rPr>
        <w:t xml:space="preserve">) </w:t>
      </w:r>
    </w:p>
    <w:p w14:paraId="60E2C610" w14:textId="77777777" w:rsidR="00ED6196" w:rsidRDefault="00ED6196" w:rsidP="00ED6196">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Hon. Christopher A. Jones, M.P., </w:t>
      </w:r>
      <w:bookmarkStart w:id="68" w:name="_Hlk64886830"/>
      <w:r>
        <w:rPr>
          <w:rFonts w:ascii="Times New Roman" w:eastAsia="Times New Roman" w:hAnsi="Times New Roman"/>
          <w:sz w:val="24"/>
          <w:szCs w:val="24"/>
        </w:rPr>
        <w:t xml:space="preserve">Opposition Chief Whip </w:t>
      </w:r>
      <w:bookmarkEnd w:id="68"/>
      <w:r>
        <w:rPr>
          <w:rFonts w:ascii="Times New Roman" w:eastAsia="Times New Roman" w:hAnsi="Times New Roman"/>
          <w:sz w:val="24"/>
          <w:szCs w:val="24"/>
        </w:rPr>
        <w:t xml:space="preserve"> </w:t>
      </w:r>
    </w:p>
    <w:p w14:paraId="76D52EB3" w14:textId="77777777" w:rsidR="00ED6196" w:rsidRDefault="00ED6196" w:rsidP="00ED6196">
      <w:pPr>
        <w:spacing w:after="0" w:line="360" w:lineRule="auto"/>
        <w:rPr>
          <w:rFonts w:ascii="Times New Roman" w:eastAsia="Times New Roman" w:hAnsi="Times New Roman"/>
          <w:sz w:val="24"/>
          <w:szCs w:val="24"/>
        </w:rPr>
      </w:pPr>
      <w:r>
        <w:rPr>
          <w:rFonts w:ascii="Times New Roman" w:eastAsia="Times New Roman" w:hAnsi="Times New Roman"/>
          <w:color w:val="000000"/>
          <w:sz w:val="24"/>
          <w:szCs w:val="24"/>
        </w:rPr>
        <w:t>Hon.</w:t>
      </w:r>
      <w:r>
        <w:rPr>
          <w:rFonts w:ascii="Times New Roman" w:eastAsia="Times New Roman" w:hAnsi="Times New Roman"/>
          <w:sz w:val="24"/>
          <w:szCs w:val="24"/>
        </w:rPr>
        <w:t xml:space="preserve"> </w:t>
      </w:r>
      <w:bookmarkStart w:id="69" w:name="_Hlk49771003"/>
      <w:r>
        <w:rPr>
          <w:rFonts w:ascii="Times New Roman" w:eastAsia="Times New Roman" w:hAnsi="Times New Roman"/>
          <w:sz w:val="24"/>
          <w:szCs w:val="24"/>
        </w:rPr>
        <w:t>Vinceroy H. Jordan, M.P. (Region No. 5 – Mahaica/Berbice)</w:t>
      </w:r>
      <w:bookmarkEnd w:id="69"/>
      <w:r>
        <w:rPr>
          <w:rFonts w:ascii="Times New Roman" w:eastAsia="Times New Roman" w:hAnsi="Times New Roman"/>
          <w:sz w:val="24"/>
          <w:szCs w:val="24"/>
        </w:rPr>
        <w:t xml:space="preserve"> </w:t>
      </w:r>
    </w:p>
    <w:p w14:paraId="6B6D7AFE" w14:textId="77777777" w:rsidR="00ED6196" w:rsidRDefault="00ED6196" w:rsidP="00ED6196">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Hon. Amanza O.R. Walton-Desir, M.P. </w:t>
      </w:r>
    </w:p>
    <w:p w14:paraId="621446C0" w14:textId="77777777" w:rsidR="00ED6196" w:rsidRDefault="00ED6196" w:rsidP="00ED6196">
      <w:pPr>
        <w:spacing w:after="0" w:line="360" w:lineRule="auto"/>
        <w:rPr>
          <w:rFonts w:ascii="Times New Roman" w:eastAsia="Times New Roman" w:hAnsi="Times New Roman"/>
          <w:sz w:val="24"/>
          <w:szCs w:val="24"/>
        </w:rPr>
      </w:pPr>
      <w:r>
        <w:rPr>
          <w:rFonts w:ascii="Times New Roman" w:eastAsia="Times New Roman" w:hAnsi="Times New Roman"/>
          <w:sz w:val="24"/>
          <w:szCs w:val="24"/>
        </w:rPr>
        <w:t>Hon. Coretta A. McDonald, A.A., M.P</w:t>
      </w:r>
      <w:bookmarkStart w:id="70" w:name="_Hlk126175220"/>
      <w:r>
        <w:rPr>
          <w:rFonts w:ascii="Times New Roman" w:eastAsia="Times New Roman" w:hAnsi="Times New Roman"/>
          <w:sz w:val="24"/>
          <w:szCs w:val="24"/>
        </w:rPr>
        <w:t>. (Virtual – Participation)</w:t>
      </w:r>
    </w:p>
    <w:p w14:paraId="3EEB23EB" w14:textId="77777777" w:rsidR="00ED6196" w:rsidRDefault="00ED6196" w:rsidP="00ED6196">
      <w:pPr>
        <w:spacing w:after="0" w:line="360" w:lineRule="auto"/>
        <w:jc w:val="both"/>
        <w:rPr>
          <w:rFonts w:ascii="Times New Roman" w:eastAsia="Times New Roman" w:hAnsi="Times New Roman"/>
          <w:sz w:val="24"/>
          <w:szCs w:val="24"/>
        </w:rPr>
      </w:pPr>
      <w:bookmarkStart w:id="71" w:name="_Hlk103709983"/>
      <w:bookmarkEnd w:id="70"/>
      <w:r>
        <w:rPr>
          <w:rFonts w:ascii="Times New Roman" w:eastAsia="Times New Roman" w:hAnsi="Times New Roman"/>
          <w:sz w:val="24"/>
          <w:szCs w:val="24"/>
        </w:rPr>
        <w:t xml:space="preserve">Hon. </w:t>
      </w:r>
      <w:bookmarkStart w:id="72" w:name="_Hlk49770963"/>
      <w:r>
        <w:rPr>
          <w:rFonts w:ascii="Times New Roman" w:eastAsia="Times New Roman" w:hAnsi="Times New Roman"/>
          <w:sz w:val="24"/>
          <w:szCs w:val="24"/>
        </w:rPr>
        <w:t xml:space="preserve">Deonarine Ramsaroop, M.P. </w:t>
      </w:r>
      <w:bookmarkStart w:id="73" w:name="_Hlk118447840"/>
      <w:bookmarkEnd w:id="71"/>
      <w:r>
        <w:rPr>
          <w:rFonts w:ascii="Times New Roman" w:eastAsia="Times New Roman" w:hAnsi="Times New Roman"/>
          <w:sz w:val="24"/>
          <w:szCs w:val="24"/>
        </w:rPr>
        <w:t>(Region No. 4 – Demerara/Mahaica</w:t>
      </w:r>
      <w:bookmarkEnd w:id="72"/>
      <w:r>
        <w:rPr>
          <w:rFonts w:ascii="Times New Roman" w:eastAsia="Times New Roman" w:hAnsi="Times New Roman"/>
          <w:sz w:val="24"/>
          <w:szCs w:val="24"/>
        </w:rPr>
        <w:t>)</w:t>
      </w:r>
      <w:bookmarkEnd w:id="73"/>
    </w:p>
    <w:p w14:paraId="5DCDC4FD" w14:textId="77777777" w:rsidR="00ED6196" w:rsidRDefault="00ED6196" w:rsidP="00ED6196">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Hon. Vincent P. Henry, M.P. </w:t>
      </w:r>
    </w:p>
    <w:p w14:paraId="3A0AF6DA" w14:textId="1FD4BA82" w:rsidR="00ED6196" w:rsidRDefault="00ED6196" w:rsidP="00ED6196">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Hon. Dr. Karen Cummings, M.P.</w:t>
      </w:r>
    </w:p>
    <w:p w14:paraId="51ACD3F9" w14:textId="77777777" w:rsidR="00ED6196" w:rsidRDefault="00ED6196" w:rsidP="00ED6196">
      <w:pPr>
        <w:spacing w:after="0" w:line="36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lang w:val="es-MX"/>
        </w:rPr>
        <w:t>Hon</w:t>
      </w:r>
      <w:proofErr w:type="spellEnd"/>
      <w:r>
        <w:rPr>
          <w:rFonts w:ascii="Times New Roman" w:eastAsia="Times New Roman" w:hAnsi="Times New Roman"/>
          <w:sz w:val="24"/>
          <w:szCs w:val="24"/>
          <w:lang w:val="es-MX"/>
        </w:rPr>
        <w:t xml:space="preserve">. Tabitha J. </w:t>
      </w:r>
      <w:proofErr w:type="spellStart"/>
      <w:r>
        <w:rPr>
          <w:rFonts w:ascii="Times New Roman" w:eastAsia="Times New Roman" w:hAnsi="Times New Roman"/>
          <w:sz w:val="24"/>
          <w:szCs w:val="24"/>
          <w:lang w:val="es-MX"/>
        </w:rPr>
        <w:t>Sarabo</w:t>
      </w:r>
      <w:proofErr w:type="spellEnd"/>
      <w:r>
        <w:rPr>
          <w:rFonts w:ascii="Times New Roman" w:eastAsia="Times New Roman" w:hAnsi="Times New Roman"/>
          <w:sz w:val="24"/>
          <w:szCs w:val="24"/>
          <w:lang w:val="es-MX"/>
        </w:rPr>
        <w:t xml:space="preserve">-Halley, M.P. </w:t>
      </w:r>
    </w:p>
    <w:p w14:paraId="6E4CDBEF" w14:textId="77777777" w:rsidR="00ED6196" w:rsidRDefault="00ED6196" w:rsidP="00ED6196">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Hon. Natasha Singh-Lewis, M.P. </w:t>
      </w:r>
    </w:p>
    <w:p w14:paraId="159E4FEB" w14:textId="77777777" w:rsidR="00ED6196" w:rsidRDefault="00ED6196" w:rsidP="00ED6196">
      <w:pPr>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Hon. Annette N. Ferguson, M.P. </w:t>
      </w:r>
    </w:p>
    <w:bookmarkEnd w:id="67"/>
    <w:p w14:paraId="756CBA04" w14:textId="77777777" w:rsidR="00ED6196" w:rsidRDefault="00ED6196" w:rsidP="00ED6196">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Hon. </w:t>
      </w:r>
      <w:proofErr w:type="spellStart"/>
      <w:r>
        <w:rPr>
          <w:rFonts w:ascii="Times New Roman" w:eastAsia="Times New Roman" w:hAnsi="Times New Roman"/>
          <w:sz w:val="24"/>
          <w:szCs w:val="24"/>
        </w:rPr>
        <w:t>Juretha</w:t>
      </w:r>
      <w:proofErr w:type="spellEnd"/>
      <w:r>
        <w:rPr>
          <w:rFonts w:ascii="Times New Roman" w:eastAsia="Times New Roman" w:hAnsi="Times New Roman"/>
          <w:sz w:val="24"/>
          <w:szCs w:val="24"/>
        </w:rPr>
        <w:t xml:space="preserve"> V. Fernandes, M.P. </w:t>
      </w:r>
    </w:p>
    <w:p w14:paraId="67292EE0" w14:textId="77777777" w:rsidR="00ED6196" w:rsidRDefault="00ED6196" w:rsidP="00ED6196">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Hon. David A. Patterson, M.P. (Virtual – Participation)</w:t>
      </w:r>
    </w:p>
    <w:p w14:paraId="31F83825" w14:textId="77777777" w:rsidR="00ED6196" w:rsidRDefault="00ED6196" w:rsidP="00ED6196">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Hon. Ronald Cox, M.P. (Region No. 1 – Barima/</w:t>
      </w:r>
      <w:proofErr w:type="spellStart"/>
      <w:r>
        <w:rPr>
          <w:rFonts w:ascii="Times New Roman" w:eastAsia="Times New Roman" w:hAnsi="Times New Roman"/>
          <w:sz w:val="24"/>
          <w:szCs w:val="24"/>
        </w:rPr>
        <w:t>Waini</w:t>
      </w:r>
      <w:proofErr w:type="spellEnd"/>
      <w:r>
        <w:rPr>
          <w:rFonts w:ascii="Times New Roman" w:eastAsia="Times New Roman" w:hAnsi="Times New Roman"/>
          <w:sz w:val="24"/>
          <w:szCs w:val="24"/>
        </w:rPr>
        <w:t xml:space="preserve">) </w:t>
      </w:r>
    </w:p>
    <w:p w14:paraId="1A8EA515" w14:textId="77777777" w:rsidR="00ED6196" w:rsidRDefault="00ED6196" w:rsidP="00ED6196">
      <w:pPr>
        <w:spacing w:after="0" w:line="360" w:lineRule="auto"/>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Hon. Jermaine A. Figueira, M.P. </w:t>
      </w:r>
      <w:r>
        <w:rPr>
          <w:rFonts w:ascii="Times New Roman" w:eastAsia="Times New Roman" w:hAnsi="Times New Roman"/>
          <w:color w:val="000000"/>
          <w:sz w:val="24"/>
          <w:szCs w:val="24"/>
        </w:rPr>
        <w:t>(Region No. 10 – Upper Demerara/Upper Berbice)</w:t>
      </w:r>
      <w:r>
        <w:rPr>
          <w:rFonts w:ascii="Times New Roman" w:eastAsia="Times New Roman" w:hAnsi="Times New Roman"/>
          <w:sz w:val="24"/>
          <w:szCs w:val="24"/>
        </w:rPr>
        <w:t xml:space="preserve"> </w:t>
      </w:r>
    </w:p>
    <w:p w14:paraId="6D5FCE99" w14:textId="77777777" w:rsidR="00ED6196" w:rsidRDefault="00ED6196" w:rsidP="00ED6196">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Hon. Ganesh A. </w:t>
      </w:r>
      <w:proofErr w:type="spellStart"/>
      <w:r>
        <w:rPr>
          <w:rFonts w:ascii="Times New Roman" w:eastAsia="Times New Roman" w:hAnsi="Times New Roman"/>
          <w:sz w:val="24"/>
          <w:szCs w:val="24"/>
        </w:rPr>
        <w:t>Mahipaul</w:t>
      </w:r>
      <w:proofErr w:type="spellEnd"/>
      <w:r>
        <w:rPr>
          <w:rFonts w:ascii="Times New Roman" w:eastAsia="Times New Roman" w:hAnsi="Times New Roman"/>
          <w:sz w:val="24"/>
          <w:szCs w:val="24"/>
        </w:rPr>
        <w:t xml:space="preserve">, M.P. (Region No. 3 – Essequibo Islands/West Demerara) </w:t>
      </w:r>
    </w:p>
    <w:p w14:paraId="0F85B7B9" w14:textId="77777777" w:rsidR="00ED6196" w:rsidRDefault="00ED6196" w:rsidP="00ED6196">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Hon. </w:t>
      </w:r>
      <w:proofErr w:type="spellStart"/>
      <w:r>
        <w:rPr>
          <w:rFonts w:ascii="Times New Roman" w:eastAsia="Times New Roman" w:hAnsi="Times New Roman"/>
          <w:sz w:val="24"/>
          <w:szCs w:val="24"/>
        </w:rPr>
        <w:t>Haimraj</w:t>
      </w:r>
      <w:proofErr w:type="spellEnd"/>
      <w:r>
        <w:rPr>
          <w:rFonts w:ascii="Times New Roman" w:eastAsia="Times New Roman" w:hAnsi="Times New Roman"/>
          <w:sz w:val="24"/>
          <w:szCs w:val="24"/>
        </w:rPr>
        <w:t xml:space="preserve"> B. Rajkumar, M.P. (Virtual-Participation)</w:t>
      </w:r>
    </w:p>
    <w:p w14:paraId="17E5FC84" w14:textId="77777777" w:rsidR="00ED6196" w:rsidRDefault="00ED6196" w:rsidP="00ED6196">
      <w:pPr>
        <w:spacing w:after="0" w:line="36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lang w:val="es-MX"/>
        </w:rPr>
        <w:t>Hon</w:t>
      </w:r>
      <w:proofErr w:type="spellEnd"/>
      <w:r>
        <w:rPr>
          <w:rFonts w:ascii="Times New Roman" w:eastAsia="Times New Roman" w:hAnsi="Times New Roman"/>
          <w:sz w:val="24"/>
          <w:szCs w:val="24"/>
          <w:lang w:val="es-MX"/>
        </w:rPr>
        <w:t xml:space="preserve">. </w:t>
      </w:r>
      <w:bookmarkStart w:id="74" w:name="_Hlk49770874"/>
      <w:proofErr w:type="spellStart"/>
      <w:r>
        <w:rPr>
          <w:rFonts w:ascii="Times New Roman" w:eastAsia="Times New Roman" w:hAnsi="Times New Roman"/>
          <w:sz w:val="24"/>
          <w:szCs w:val="24"/>
          <w:lang w:val="es-MX"/>
        </w:rPr>
        <w:t>Nima</w:t>
      </w:r>
      <w:proofErr w:type="spellEnd"/>
      <w:r>
        <w:rPr>
          <w:rFonts w:ascii="Times New Roman" w:eastAsia="Times New Roman" w:hAnsi="Times New Roman"/>
          <w:sz w:val="24"/>
          <w:szCs w:val="24"/>
          <w:lang w:val="es-MX"/>
        </w:rPr>
        <w:t xml:space="preserve"> N. </w:t>
      </w:r>
      <w:proofErr w:type="spellStart"/>
      <w:r>
        <w:rPr>
          <w:rFonts w:ascii="Times New Roman" w:eastAsia="Times New Roman" w:hAnsi="Times New Roman"/>
          <w:sz w:val="24"/>
          <w:szCs w:val="24"/>
          <w:lang w:val="es-MX"/>
        </w:rPr>
        <w:t>Flue-Bess</w:t>
      </w:r>
      <w:proofErr w:type="spellEnd"/>
      <w:r>
        <w:rPr>
          <w:rFonts w:ascii="Times New Roman" w:eastAsia="Times New Roman" w:hAnsi="Times New Roman"/>
          <w:sz w:val="24"/>
          <w:szCs w:val="24"/>
          <w:lang w:val="es-MX"/>
        </w:rPr>
        <w:t>, M.P. (</w:t>
      </w:r>
      <w:proofErr w:type="spellStart"/>
      <w:r>
        <w:rPr>
          <w:rFonts w:ascii="Times New Roman" w:eastAsia="Times New Roman" w:hAnsi="Times New Roman"/>
          <w:sz w:val="24"/>
          <w:szCs w:val="24"/>
          <w:lang w:val="es-MX"/>
        </w:rPr>
        <w:t>Region</w:t>
      </w:r>
      <w:proofErr w:type="spellEnd"/>
      <w:r>
        <w:rPr>
          <w:rFonts w:ascii="Times New Roman" w:eastAsia="Times New Roman" w:hAnsi="Times New Roman"/>
          <w:sz w:val="24"/>
          <w:szCs w:val="24"/>
          <w:lang w:val="es-MX"/>
        </w:rPr>
        <w:t xml:space="preserve"> No. 4 – </w:t>
      </w:r>
      <w:proofErr w:type="spellStart"/>
      <w:r>
        <w:rPr>
          <w:rFonts w:ascii="Times New Roman" w:eastAsia="Times New Roman" w:hAnsi="Times New Roman"/>
          <w:sz w:val="24"/>
          <w:szCs w:val="24"/>
          <w:lang w:val="es-MX"/>
        </w:rPr>
        <w:t>Demerara</w:t>
      </w:r>
      <w:proofErr w:type="spellEnd"/>
      <w:r>
        <w:rPr>
          <w:rFonts w:ascii="Times New Roman" w:eastAsia="Times New Roman" w:hAnsi="Times New Roman"/>
          <w:sz w:val="24"/>
          <w:szCs w:val="24"/>
          <w:lang w:val="es-MX"/>
        </w:rPr>
        <w:t>/</w:t>
      </w:r>
      <w:proofErr w:type="spellStart"/>
      <w:r>
        <w:rPr>
          <w:rFonts w:ascii="Times New Roman" w:eastAsia="Times New Roman" w:hAnsi="Times New Roman"/>
          <w:sz w:val="24"/>
          <w:szCs w:val="24"/>
          <w:lang w:val="es-MX"/>
        </w:rPr>
        <w:t>Mahaica</w:t>
      </w:r>
      <w:proofErr w:type="spellEnd"/>
      <w:r>
        <w:rPr>
          <w:rFonts w:ascii="Times New Roman" w:eastAsia="Times New Roman" w:hAnsi="Times New Roman"/>
          <w:sz w:val="24"/>
          <w:szCs w:val="24"/>
          <w:lang w:val="es-MX"/>
        </w:rPr>
        <w:t>)</w:t>
      </w:r>
      <w:bookmarkEnd w:id="74"/>
      <w:r>
        <w:rPr>
          <w:rFonts w:ascii="Times New Roman" w:eastAsia="Times New Roman" w:hAnsi="Times New Roman"/>
          <w:sz w:val="24"/>
          <w:szCs w:val="24"/>
          <w:lang w:val="es-MX"/>
        </w:rPr>
        <w:t xml:space="preserve"> </w:t>
      </w:r>
    </w:p>
    <w:p w14:paraId="6D15124B" w14:textId="77777777" w:rsidR="00ED6196" w:rsidRDefault="00ED6196" w:rsidP="00ED6196">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Hon. </w:t>
      </w:r>
      <w:bookmarkStart w:id="75" w:name="_Hlk49771085"/>
      <w:proofErr w:type="spellStart"/>
      <w:r>
        <w:rPr>
          <w:rFonts w:ascii="Times New Roman" w:eastAsia="Times New Roman" w:hAnsi="Times New Roman"/>
          <w:sz w:val="24"/>
          <w:szCs w:val="24"/>
        </w:rPr>
        <w:t>Dineshwar</w:t>
      </w:r>
      <w:proofErr w:type="spellEnd"/>
      <w:r>
        <w:rPr>
          <w:rFonts w:ascii="Times New Roman" w:eastAsia="Times New Roman" w:hAnsi="Times New Roman"/>
          <w:sz w:val="24"/>
          <w:szCs w:val="24"/>
        </w:rPr>
        <w:t xml:space="preserve"> N. </w:t>
      </w:r>
      <w:proofErr w:type="spellStart"/>
      <w:r>
        <w:rPr>
          <w:rFonts w:ascii="Times New Roman" w:eastAsia="Times New Roman" w:hAnsi="Times New Roman"/>
          <w:sz w:val="24"/>
          <w:szCs w:val="24"/>
        </w:rPr>
        <w:t>Jaiprashad</w:t>
      </w:r>
      <w:proofErr w:type="spellEnd"/>
      <w:r>
        <w:rPr>
          <w:rFonts w:ascii="Times New Roman" w:eastAsia="Times New Roman" w:hAnsi="Times New Roman"/>
          <w:sz w:val="24"/>
          <w:szCs w:val="24"/>
        </w:rPr>
        <w:t>, M.P. (Region No. 6 – East Berbice/Corentyne)</w:t>
      </w:r>
      <w:bookmarkEnd w:id="75"/>
      <w:r>
        <w:rPr>
          <w:rFonts w:ascii="Times New Roman" w:eastAsia="Times New Roman" w:hAnsi="Times New Roman"/>
          <w:sz w:val="24"/>
          <w:szCs w:val="24"/>
        </w:rPr>
        <w:t xml:space="preserve"> </w:t>
      </w:r>
    </w:p>
    <w:p w14:paraId="5C6BA5E1" w14:textId="77777777" w:rsidR="00ED6196" w:rsidRDefault="00ED6196" w:rsidP="00ED6196">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Hon. </w:t>
      </w:r>
      <w:bookmarkStart w:id="76" w:name="_Hlk50986132"/>
      <w:bookmarkStart w:id="77" w:name="_Hlk49770932"/>
      <w:r>
        <w:rPr>
          <w:rFonts w:ascii="Times New Roman" w:eastAsia="Times New Roman" w:hAnsi="Times New Roman"/>
          <w:sz w:val="24"/>
          <w:szCs w:val="24"/>
        </w:rPr>
        <w:t>Maureen A. Philadelphia</w:t>
      </w:r>
      <w:bookmarkEnd w:id="76"/>
      <w:r>
        <w:rPr>
          <w:rFonts w:ascii="Times New Roman" w:eastAsia="Times New Roman" w:hAnsi="Times New Roman"/>
          <w:sz w:val="24"/>
          <w:szCs w:val="24"/>
        </w:rPr>
        <w:t>, M.P. (Region No. 4 – Demerara/Mahaica)</w:t>
      </w:r>
      <w:bookmarkEnd w:id="77"/>
      <w:r>
        <w:rPr>
          <w:rFonts w:ascii="Times New Roman" w:eastAsia="Times New Roman" w:hAnsi="Times New Roman"/>
          <w:sz w:val="24"/>
          <w:szCs w:val="24"/>
        </w:rPr>
        <w:t xml:space="preserve"> </w:t>
      </w:r>
    </w:p>
    <w:p w14:paraId="28C79277" w14:textId="77777777" w:rsidR="00ED6196" w:rsidRDefault="00ED6196" w:rsidP="00ED6196">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Hon. Beverley Alert, M.P. (Region No. 4 – Demerara/Mahaica) </w:t>
      </w:r>
    </w:p>
    <w:p w14:paraId="0B4A9E06" w14:textId="15B24592" w:rsidR="00ED6196" w:rsidRDefault="00ED6196" w:rsidP="00ED6196">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Hon. Richard E. Sinclair, M.P. (Region No. 8 –Potaro/</w:t>
      </w:r>
      <w:proofErr w:type="spellStart"/>
      <w:r>
        <w:rPr>
          <w:rFonts w:ascii="Times New Roman" w:eastAsia="Times New Roman" w:hAnsi="Times New Roman"/>
          <w:sz w:val="24"/>
          <w:szCs w:val="24"/>
        </w:rPr>
        <w:t>Siparuni</w:t>
      </w:r>
      <w:proofErr w:type="spellEnd"/>
      <w:r>
        <w:rPr>
          <w:rFonts w:ascii="Times New Roman" w:eastAsia="Times New Roman" w:hAnsi="Times New Roman"/>
          <w:sz w:val="24"/>
          <w:szCs w:val="24"/>
        </w:rPr>
        <w:t xml:space="preserve">) </w:t>
      </w:r>
    </w:p>
    <w:p w14:paraId="489D07E6" w14:textId="77777777" w:rsidR="00ED6196" w:rsidRDefault="00ED6196" w:rsidP="00ED6196">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Hon. Devin L. Sears, M.P. (Region No. 10 – Upper-Demerara/Upper-Berbice)  </w:t>
      </w:r>
    </w:p>
    <w:p w14:paraId="4B44D37A" w14:textId="77777777" w:rsidR="00ED6196" w:rsidRDefault="00ED6196" w:rsidP="00ED6196">
      <w:pPr>
        <w:spacing w:after="0" w:line="360" w:lineRule="auto"/>
        <w:jc w:val="both"/>
        <w:rPr>
          <w:rFonts w:ascii="Times New Roman" w:eastAsia="Times New Roman" w:hAnsi="Times New Roman"/>
          <w:sz w:val="24"/>
          <w:szCs w:val="24"/>
        </w:rPr>
      </w:pPr>
    </w:p>
    <w:p w14:paraId="2A71CFC1" w14:textId="77777777" w:rsidR="00ED6196" w:rsidRDefault="00ED6196" w:rsidP="00ED6196">
      <w:pPr>
        <w:spacing w:after="0" w:line="360" w:lineRule="auto"/>
        <w:jc w:val="both"/>
        <w:rPr>
          <w:rFonts w:ascii="Times New Roman" w:eastAsia="Times New Roman" w:hAnsi="Times New Roman"/>
          <w:sz w:val="24"/>
          <w:szCs w:val="24"/>
        </w:rPr>
      </w:pPr>
      <w:r>
        <w:rPr>
          <w:rFonts w:ascii="Times New Roman" w:eastAsia="Times New Roman" w:hAnsi="Times New Roman"/>
          <w:b/>
          <w:bCs/>
          <w:sz w:val="24"/>
          <w:szCs w:val="24"/>
          <w:u w:val="single"/>
        </w:rPr>
        <w:t>A New and United Guyana, Liberty and Justice Party and The New Movement (ANUG, LJP &amp; TNM) (1)</w:t>
      </w:r>
    </w:p>
    <w:p w14:paraId="6B3BF02F" w14:textId="77777777" w:rsidR="00ED6196" w:rsidRDefault="00ED6196" w:rsidP="00ED6196">
      <w:pPr>
        <w:spacing w:after="0" w:line="360" w:lineRule="auto"/>
        <w:rPr>
          <w:rFonts w:ascii="Times New Roman" w:eastAsia="Times New Roman" w:hAnsi="Times New Roman"/>
          <w:sz w:val="24"/>
          <w:szCs w:val="24"/>
        </w:rPr>
      </w:pPr>
      <w:bookmarkStart w:id="78" w:name="_Hlk51957517"/>
      <w:bookmarkStart w:id="79" w:name="_Hlk63932390"/>
      <w:r>
        <w:rPr>
          <w:rFonts w:ascii="Times New Roman" w:eastAsia="Times New Roman" w:hAnsi="Times New Roman"/>
          <w:sz w:val="24"/>
          <w:szCs w:val="24"/>
        </w:rPr>
        <w:t>Hon. Dr. Asha Kissoon, M.P.</w:t>
      </w:r>
      <w:bookmarkStart w:id="80" w:name="_Hlk118967799"/>
      <w:bookmarkStart w:id="81" w:name="_Hlk94255310"/>
      <w:bookmarkEnd w:id="0"/>
      <w:bookmarkEnd w:id="4"/>
      <w:bookmarkEnd w:id="78"/>
      <w:bookmarkEnd w:id="79"/>
      <w:r>
        <w:rPr>
          <w:rFonts w:ascii="Times New Roman" w:eastAsia="Times New Roman" w:hAnsi="Times New Roman"/>
          <w:sz w:val="24"/>
          <w:szCs w:val="24"/>
        </w:rPr>
        <w:t xml:space="preserve">, Deputy Speaker of the National Assembly </w:t>
      </w:r>
    </w:p>
    <w:p w14:paraId="757A2971" w14:textId="77777777" w:rsidR="00ED6196" w:rsidRDefault="00ED6196" w:rsidP="00ED6196">
      <w:pPr>
        <w:spacing w:after="0" w:line="360" w:lineRule="auto"/>
        <w:rPr>
          <w:rFonts w:ascii="Times New Roman" w:hAnsi="Times New Roman"/>
          <w:sz w:val="24"/>
          <w:szCs w:val="24"/>
        </w:rPr>
      </w:pPr>
      <w:bookmarkStart w:id="82" w:name="_Hlk122002279"/>
      <w:bookmarkStart w:id="83" w:name="_Hlk126165298"/>
    </w:p>
    <w:p w14:paraId="6A94C351" w14:textId="77777777" w:rsidR="00ED6196" w:rsidRDefault="00ED6196" w:rsidP="00ED6196">
      <w:pPr>
        <w:spacing w:after="0" w:line="360" w:lineRule="auto"/>
        <w:ind w:left="7920"/>
        <w:rPr>
          <w:rFonts w:ascii="Times New Roman" w:hAnsi="Times New Roman"/>
          <w:sz w:val="24"/>
          <w:szCs w:val="24"/>
        </w:rPr>
      </w:pPr>
      <w:bookmarkStart w:id="84" w:name="_Hlk156912503"/>
      <w:r>
        <w:rPr>
          <w:rFonts w:ascii="Times New Roman" w:hAnsi="Times New Roman"/>
          <w:sz w:val="24"/>
          <w:szCs w:val="24"/>
        </w:rPr>
        <w:t xml:space="preserve"> /…5</w:t>
      </w:r>
      <w:r>
        <w:rPr>
          <w:rFonts w:ascii="Times New Roman" w:hAnsi="Times New Roman"/>
          <w:sz w:val="24"/>
          <w:szCs w:val="24"/>
        </w:rPr>
        <w:tab/>
      </w:r>
      <w:r>
        <w:rPr>
          <w:rFonts w:ascii="Times New Roman" w:hAnsi="Times New Roman"/>
          <w:sz w:val="24"/>
          <w:szCs w:val="24"/>
        </w:rPr>
        <w:tab/>
      </w:r>
    </w:p>
    <w:p w14:paraId="6815F096" w14:textId="77777777" w:rsidR="00ED6196" w:rsidRDefault="00ED6196" w:rsidP="00ED6196">
      <w:pPr>
        <w:spacing w:after="0" w:line="360" w:lineRule="auto"/>
        <w:jc w:val="center"/>
        <w:rPr>
          <w:rFonts w:ascii="Times New Roman" w:hAnsi="Times New Roman"/>
          <w:sz w:val="24"/>
          <w:szCs w:val="24"/>
        </w:rPr>
      </w:pPr>
      <w:r>
        <w:rPr>
          <w:rFonts w:ascii="Times New Roman" w:hAnsi="Times New Roman"/>
          <w:sz w:val="24"/>
          <w:szCs w:val="24"/>
        </w:rPr>
        <w:lastRenderedPageBreak/>
        <w:t>5.</w:t>
      </w:r>
    </w:p>
    <w:bookmarkEnd w:id="80"/>
    <w:bookmarkEnd w:id="82"/>
    <w:bookmarkEnd w:id="83"/>
    <w:bookmarkEnd w:id="84"/>
    <w:p w14:paraId="2CBB957E" w14:textId="77777777" w:rsidR="00ED6196" w:rsidRDefault="00ED6196" w:rsidP="00ED6196">
      <w:pPr>
        <w:spacing w:after="0" w:line="360" w:lineRule="auto"/>
        <w:jc w:val="both"/>
        <w:rPr>
          <w:rFonts w:ascii="Times New Roman" w:hAnsi="Times New Roman"/>
          <w:sz w:val="24"/>
          <w:szCs w:val="24"/>
        </w:rPr>
      </w:pPr>
      <w:r>
        <w:rPr>
          <w:rFonts w:ascii="Times New Roman" w:eastAsia="Times New Roman" w:hAnsi="Times New Roman"/>
          <w:b/>
          <w:sz w:val="24"/>
          <w:szCs w:val="24"/>
          <w:u w:val="single"/>
        </w:rPr>
        <w:t>Officers (2)</w:t>
      </w:r>
    </w:p>
    <w:p w14:paraId="3362C4F0" w14:textId="77777777" w:rsidR="00ED6196" w:rsidRDefault="00ED6196" w:rsidP="00ED6196">
      <w:pPr>
        <w:spacing w:after="0" w:line="360" w:lineRule="auto"/>
        <w:jc w:val="both"/>
        <w:rPr>
          <w:rFonts w:ascii="Times New Roman" w:hAnsi="Times New Roman"/>
          <w:sz w:val="24"/>
          <w:szCs w:val="24"/>
        </w:rPr>
      </w:pPr>
      <w:r>
        <w:rPr>
          <w:rFonts w:ascii="Times New Roman" w:eastAsia="Times New Roman" w:hAnsi="Times New Roman"/>
          <w:sz w:val="24"/>
          <w:szCs w:val="24"/>
        </w:rPr>
        <w:t>Mr. Sherlock E. Isaacs, A.A., Clerk of the National Assembly</w:t>
      </w:r>
    </w:p>
    <w:p w14:paraId="6F29ED92" w14:textId="77777777" w:rsidR="00ED6196" w:rsidRDefault="00ED6196" w:rsidP="00ED6196">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Ms. Hermina </w:t>
      </w:r>
      <w:proofErr w:type="spellStart"/>
      <w:r>
        <w:rPr>
          <w:rFonts w:ascii="Times New Roman" w:eastAsia="Times New Roman" w:hAnsi="Times New Roman"/>
          <w:sz w:val="24"/>
          <w:szCs w:val="24"/>
        </w:rPr>
        <w:t>Gilgeours</w:t>
      </w:r>
      <w:proofErr w:type="spellEnd"/>
      <w:r>
        <w:rPr>
          <w:rFonts w:ascii="Times New Roman" w:eastAsia="Times New Roman" w:hAnsi="Times New Roman"/>
          <w:sz w:val="24"/>
          <w:szCs w:val="24"/>
        </w:rPr>
        <w:t>, Deputy Clerk of the National Assembly</w:t>
      </w:r>
    </w:p>
    <w:p w14:paraId="368BF7B2" w14:textId="77777777" w:rsidR="00ED6196" w:rsidRDefault="00ED6196" w:rsidP="00ED6196">
      <w:pPr>
        <w:spacing w:after="0"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bookmarkStart w:id="85" w:name="_Hlk90418475"/>
      <w:bookmarkStart w:id="86" w:name="_Hlk91235639"/>
    </w:p>
    <w:bookmarkEnd w:id="85"/>
    <w:bookmarkEnd w:id="86"/>
    <w:p w14:paraId="32AA32AB" w14:textId="77777777" w:rsidR="00ED6196" w:rsidRDefault="00ED6196" w:rsidP="00ED6196">
      <w:pPr>
        <w:keepNext/>
        <w:spacing w:after="0" w:line="360" w:lineRule="auto"/>
        <w:jc w:val="both"/>
        <w:outlineLvl w:val="1"/>
        <w:rPr>
          <w:rFonts w:ascii="Times New Roman" w:eastAsia="Times New Roman" w:hAnsi="Times New Roman"/>
          <w:b/>
          <w:sz w:val="24"/>
          <w:szCs w:val="20"/>
          <w:u w:val="single"/>
        </w:rPr>
      </w:pPr>
      <w:r>
        <w:rPr>
          <w:rFonts w:ascii="Times New Roman" w:eastAsia="Times New Roman" w:hAnsi="Times New Roman"/>
          <w:b/>
          <w:sz w:val="24"/>
          <w:szCs w:val="20"/>
          <w:u w:val="single"/>
        </w:rPr>
        <w:t>COMMENCEMENT OF SITTING</w:t>
      </w:r>
    </w:p>
    <w:p w14:paraId="46669D24" w14:textId="6900BC64" w:rsidR="00ED6196" w:rsidRDefault="00ED6196" w:rsidP="00ED6196">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The Sitting commenced at </w:t>
      </w:r>
      <w:r w:rsidR="005F7412">
        <w:rPr>
          <w:rFonts w:ascii="Times New Roman" w:eastAsia="Times New Roman" w:hAnsi="Times New Roman"/>
          <w:sz w:val="24"/>
          <w:szCs w:val="24"/>
        </w:rPr>
        <w:t>2</w:t>
      </w:r>
      <w:r>
        <w:rPr>
          <w:rFonts w:ascii="Times New Roman" w:eastAsia="Times New Roman" w:hAnsi="Times New Roman"/>
          <w:sz w:val="24"/>
          <w:szCs w:val="24"/>
        </w:rPr>
        <w:t>.</w:t>
      </w:r>
      <w:r w:rsidR="005F7412">
        <w:rPr>
          <w:rFonts w:ascii="Times New Roman" w:eastAsia="Times New Roman" w:hAnsi="Times New Roman"/>
          <w:sz w:val="24"/>
          <w:szCs w:val="24"/>
        </w:rPr>
        <w:t>25</w:t>
      </w:r>
      <w:r>
        <w:rPr>
          <w:rFonts w:ascii="Times New Roman" w:eastAsia="Times New Roman" w:hAnsi="Times New Roman"/>
          <w:sz w:val="24"/>
          <w:szCs w:val="24"/>
        </w:rPr>
        <w:t xml:space="preserve"> p.m.</w:t>
      </w:r>
    </w:p>
    <w:p w14:paraId="69A751CE" w14:textId="77777777" w:rsidR="00ED6196" w:rsidRDefault="00ED6196" w:rsidP="00ED6196">
      <w:pPr>
        <w:spacing w:after="0" w:line="360" w:lineRule="auto"/>
        <w:jc w:val="both"/>
      </w:pPr>
    </w:p>
    <w:p w14:paraId="52FA42F9" w14:textId="77777777" w:rsidR="00ED6196" w:rsidRDefault="00ED6196" w:rsidP="00ED6196">
      <w:pPr>
        <w:spacing w:after="0" w:line="360"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PRAYERS</w:t>
      </w:r>
    </w:p>
    <w:p w14:paraId="65E81CF3" w14:textId="77777777" w:rsidR="00ED6196" w:rsidRDefault="00ED6196" w:rsidP="00ED6196">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The Clerk led in Prayers.</w:t>
      </w:r>
    </w:p>
    <w:p w14:paraId="14AB95F5" w14:textId="77777777" w:rsidR="00ED6196" w:rsidRDefault="00ED6196" w:rsidP="00ED6196">
      <w:pPr>
        <w:spacing w:after="0" w:line="360" w:lineRule="auto"/>
        <w:jc w:val="both"/>
        <w:rPr>
          <w:rFonts w:ascii="Times New Roman" w:eastAsia="Times New Roman" w:hAnsi="Times New Roman"/>
          <w:sz w:val="24"/>
          <w:szCs w:val="24"/>
        </w:rPr>
      </w:pPr>
    </w:p>
    <w:p w14:paraId="15A49F43" w14:textId="77777777" w:rsidR="00ED6196" w:rsidRDefault="00ED6196" w:rsidP="00ED6196">
      <w:pPr>
        <w:spacing w:after="0" w:line="360" w:lineRule="auto"/>
        <w:jc w:val="both"/>
        <w:rPr>
          <w:rFonts w:ascii="Times New Roman" w:eastAsia="Times New Roman" w:hAnsi="Times New Roman"/>
          <w:b/>
          <w:sz w:val="24"/>
          <w:szCs w:val="20"/>
        </w:rPr>
      </w:pPr>
      <w:r>
        <w:rPr>
          <w:rFonts w:ascii="Times New Roman" w:eastAsia="Times New Roman" w:hAnsi="Times New Roman"/>
          <w:b/>
          <w:sz w:val="24"/>
          <w:szCs w:val="20"/>
          <w:u w:val="single"/>
        </w:rPr>
        <w:t>ANNOUNCEMENTS BY THE SPEAKER</w:t>
      </w:r>
      <w:r>
        <w:rPr>
          <w:rFonts w:ascii="Times New Roman" w:eastAsia="Times New Roman" w:hAnsi="Times New Roman"/>
          <w:b/>
          <w:sz w:val="24"/>
          <w:szCs w:val="20"/>
        </w:rPr>
        <w:t>-</w:t>
      </w:r>
    </w:p>
    <w:p w14:paraId="677E9D36" w14:textId="77777777" w:rsidR="00ED6196" w:rsidRDefault="00ED6196" w:rsidP="00ED6196">
      <w:pPr>
        <w:spacing w:after="0" w:line="360" w:lineRule="auto"/>
        <w:rPr>
          <w:rFonts w:ascii="Times New Roman" w:hAnsi="Times New Roman"/>
          <w:sz w:val="24"/>
          <w:szCs w:val="24"/>
        </w:rPr>
      </w:pPr>
      <w:r>
        <w:rPr>
          <w:rFonts w:ascii="Times New Roman" w:hAnsi="Times New Roman"/>
          <w:sz w:val="24"/>
          <w:szCs w:val="24"/>
        </w:rPr>
        <w:t>The Speaker made the following announcements:</w:t>
      </w:r>
      <w:bookmarkEnd w:id="81"/>
    </w:p>
    <w:p w14:paraId="7F621294" w14:textId="77777777" w:rsidR="00ED6196" w:rsidRDefault="00ED6196" w:rsidP="00ED6196">
      <w:pPr>
        <w:numPr>
          <w:ilvl w:val="0"/>
          <w:numId w:val="7"/>
        </w:numPr>
        <w:spacing w:after="0" w:line="360" w:lineRule="auto"/>
        <w:rPr>
          <w:rFonts w:ascii="Times New Roman" w:hAnsi="Times New Roman"/>
          <w:b/>
          <w:bCs/>
          <w:sz w:val="24"/>
          <w:szCs w:val="24"/>
          <w:u w:val="single"/>
        </w:rPr>
      </w:pPr>
      <w:r w:rsidRPr="00F21A3C">
        <w:rPr>
          <w:rFonts w:ascii="Times New Roman" w:hAnsi="Times New Roman"/>
          <w:b/>
          <w:bCs/>
          <w:sz w:val="24"/>
          <w:szCs w:val="24"/>
          <w:u w:val="single"/>
        </w:rPr>
        <w:t>ELECTED PARTY MEMBERS</w:t>
      </w:r>
    </w:p>
    <w:p w14:paraId="706FC288" w14:textId="60A56E9B" w:rsidR="00ED6196" w:rsidRDefault="00ED6196" w:rsidP="00ED6196">
      <w:pPr>
        <w:spacing w:after="0" w:line="360" w:lineRule="auto"/>
        <w:ind w:left="720"/>
        <w:rPr>
          <w:rFonts w:ascii="Times New Roman" w:hAnsi="Times New Roman"/>
          <w:sz w:val="24"/>
          <w:szCs w:val="24"/>
        </w:rPr>
      </w:pPr>
      <w:r>
        <w:rPr>
          <w:rFonts w:ascii="Times New Roman" w:hAnsi="Times New Roman"/>
          <w:sz w:val="24"/>
          <w:szCs w:val="24"/>
        </w:rPr>
        <w:t xml:space="preserve">The Speaker congratulated </w:t>
      </w:r>
      <w:r w:rsidR="001B7E7A">
        <w:rPr>
          <w:rFonts w:ascii="Times New Roman" w:hAnsi="Times New Roman"/>
          <w:sz w:val="24"/>
          <w:szCs w:val="24"/>
        </w:rPr>
        <w:t>M</w:t>
      </w:r>
      <w:r w:rsidR="005F7412">
        <w:rPr>
          <w:rFonts w:ascii="Times New Roman" w:hAnsi="Times New Roman"/>
          <w:sz w:val="24"/>
          <w:szCs w:val="24"/>
        </w:rPr>
        <w:t>embers</w:t>
      </w:r>
      <w:r>
        <w:rPr>
          <w:rFonts w:ascii="Times New Roman" w:hAnsi="Times New Roman"/>
          <w:sz w:val="24"/>
          <w:szCs w:val="24"/>
        </w:rPr>
        <w:t xml:space="preserve"> who were elected </w:t>
      </w:r>
      <w:r w:rsidR="005F7412">
        <w:rPr>
          <w:rFonts w:ascii="Times New Roman" w:hAnsi="Times New Roman"/>
          <w:sz w:val="24"/>
          <w:szCs w:val="24"/>
        </w:rPr>
        <w:t>to the</w:t>
      </w:r>
      <w:r w:rsidR="001B7E7A">
        <w:rPr>
          <w:rFonts w:ascii="Times New Roman" w:hAnsi="Times New Roman"/>
          <w:sz w:val="24"/>
          <w:szCs w:val="24"/>
        </w:rPr>
        <w:t>ir</w:t>
      </w:r>
      <w:r w:rsidR="005F7412">
        <w:rPr>
          <w:rFonts w:ascii="Times New Roman" w:hAnsi="Times New Roman"/>
          <w:sz w:val="24"/>
          <w:szCs w:val="24"/>
        </w:rPr>
        <w:t xml:space="preserve"> </w:t>
      </w:r>
      <w:r>
        <w:rPr>
          <w:rFonts w:ascii="Times New Roman" w:hAnsi="Times New Roman"/>
          <w:sz w:val="24"/>
          <w:szCs w:val="24"/>
        </w:rPr>
        <w:t>Part</w:t>
      </w:r>
      <w:r w:rsidR="001B7E7A">
        <w:rPr>
          <w:rFonts w:ascii="Times New Roman" w:hAnsi="Times New Roman"/>
          <w:sz w:val="24"/>
          <w:szCs w:val="24"/>
        </w:rPr>
        <w:t>y</w:t>
      </w:r>
      <w:r>
        <w:rPr>
          <w:rFonts w:ascii="Times New Roman" w:hAnsi="Times New Roman"/>
          <w:sz w:val="24"/>
          <w:szCs w:val="24"/>
        </w:rPr>
        <w:t xml:space="preserve"> </w:t>
      </w:r>
      <w:r w:rsidR="005F7412">
        <w:rPr>
          <w:rFonts w:ascii="Times New Roman" w:hAnsi="Times New Roman"/>
          <w:sz w:val="24"/>
          <w:szCs w:val="24"/>
        </w:rPr>
        <w:t>Executive</w:t>
      </w:r>
      <w:r w:rsidR="001B7E7A">
        <w:rPr>
          <w:rFonts w:ascii="Times New Roman" w:hAnsi="Times New Roman"/>
          <w:sz w:val="24"/>
          <w:szCs w:val="24"/>
        </w:rPr>
        <w:t>s</w:t>
      </w:r>
      <w:r>
        <w:rPr>
          <w:rFonts w:ascii="Times New Roman" w:hAnsi="Times New Roman"/>
          <w:sz w:val="24"/>
          <w:szCs w:val="24"/>
        </w:rPr>
        <w:t xml:space="preserve"> </w:t>
      </w:r>
      <w:r w:rsidR="009728C6">
        <w:rPr>
          <w:rFonts w:ascii="Times New Roman" w:hAnsi="Times New Roman"/>
          <w:sz w:val="24"/>
          <w:szCs w:val="24"/>
        </w:rPr>
        <w:t xml:space="preserve">by </w:t>
      </w:r>
      <w:r>
        <w:rPr>
          <w:rFonts w:ascii="Times New Roman" w:hAnsi="Times New Roman"/>
          <w:sz w:val="24"/>
          <w:szCs w:val="24"/>
        </w:rPr>
        <w:t>the</w:t>
      </w:r>
      <w:r w:rsidR="001B7E7A">
        <w:rPr>
          <w:rFonts w:ascii="Times New Roman" w:hAnsi="Times New Roman"/>
          <w:sz w:val="24"/>
          <w:szCs w:val="24"/>
        </w:rPr>
        <w:t>ir</w:t>
      </w:r>
      <w:r w:rsidR="009728C6">
        <w:rPr>
          <w:rFonts w:ascii="Times New Roman" w:hAnsi="Times New Roman"/>
          <w:sz w:val="24"/>
          <w:szCs w:val="24"/>
        </w:rPr>
        <w:t xml:space="preserve"> respective</w:t>
      </w:r>
      <w:r>
        <w:rPr>
          <w:rFonts w:ascii="Times New Roman" w:hAnsi="Times New Roman"/>
          <w:sz w:val="24"/>
          <w:szCs w:val="24"/>
        </w:rPr>
        <w:t xml:space="preserve"> </w:t>
      </w:r>
      <w:r w:rsidR="001B7E7A">
        <w:rPr>
          <w:rFonts w:ascii="Times New Roman" w:hAnsi="Times New Roman"/>
          <w:sz w:val="24"/>
          <w:szCs w:val="24"/>
        </w:rPr>
        <w:t xml:space="preserve">Political </w:t>
      </w:r>
      <w:r>
        <w:rPr>
          <w:rFonts w:ascii="Times New Roman" w:hAnsi="Times New Roman"/>
          <w:sz w:val="24"/>
          <w:szCs w:val="24"/>
        </w:rPr>
        <w:t xml:space="preserve">Parties. </w:t>
      </w:r>
    </w:p>
    <w:p w14:paraId="0A86C489" w14:textId="77777777" w:rsidR="00ED6196" w:rsidRDefault="00ED6196" w:rsidP="00ED6196">
      <w:pPr>
        <w:spacing w:after="0" w:line="360" w:lineRule="auto"/>
        <w:ind w:left="720"/>
        <w:rPr>
          <w:rFonts w:ascii="Times New Roman" w:hAnsi="Times New Roman"/>
          <w:sz w:val="24"/>
          <w:szCs w:val="24"/>
        </w:rPr>
      </w:pPr>
    </w:p>
    <w:p w14:paraId="6F2E6940" w14:textId="77777777" w:rsidR="00ED6196" w:rsidRDefault="00ED6196" w:rsidP="00ED6196">
      <w:pPr>
        <w:numPr>
          <w:ilvl w:val="0"/>
          <w:numId w:val="7"/>
        </w:numPr>
        <w:spacing w:after="0" w:line="360" w:lineRule="auto"/>
        <w:rPr>
          <w:rFonts w:ascii="Times New Roman" w:hAnsi="Times New Roman"/>
          <w:b/>
          <w:bCs/>
          <w:sz w:val="24"/>
          <w:szCs w:val="24"/>
          <w:u w:val="single"/>
        </w:rPr>
      </w:pPr>
      <w:r w:rsidRPr="00F21A3C">
        <w:rPr>
          <w:rFonts w:ascii="Times New Roman" w:hAnsi="Times New Roman"/>
          <w:b/>
          <w:bCs/>
          <w:sz w:val="24"/>
          <w:szCs w:val="24"/>
          <w:u w:val="single"/>
        </w:rPr>
        <w:t>WELCOME</w:t>
      </w:r>
    </w:p>
    <w:p w14:paraId="62889FE7" w14:textId="48EEE8D0" w:rsidR="00ED6196" w:rsidRPr="00F21A3C" w:rsidRDefault="00ED6196" w:rsidP="001B7E7A">
      <w:pPr>
        <w:spacing w:after="0" w:line="360" w:lineRule="auto"/>
        <w:ind w:left="720"/>
        <w:jc w:val="both"/>
        <w:rPr>
          <w:rFonts w:ascii="Times New Roman" w:hAnsi="Times New Roman"/>
          <w:sz w:val="24"/>
          <w:szCs w:val="24"/>
        </w:rPr>
      </w:pPr>
      <w:r>
        <w:rPr>
          <w:rFonts w:ascii="Times New Roman" w:hAnsi="Times New Roman"/>
          <w:sz w:val="24"/>
          <w:szCs w:val="24"/>
        </w:rPr>
        <w:t xml:space="preserve">The Speaker </w:t>
      </w:r>
      <w:r w:rsidR="001B7E7A">
        <w:rPr>
          <w:rFonts w:ascii="Times New Roman" w:hAnsi="Times New Roman"/>
          <w:sz w:val="24"/>
          <w:szCs w:val="24"/>
        </w:rPr>
        <w:t xml:space="preserve">acknowledged and welcomed the </w:t>
      </w:r>
      <w:r>
        <w:rPr>
          <w:rFonts w:ascii="Times New Roman" w:hAnsi="Times New Roman"/>
          <w:sz w:val="24"/>
          <w:szCs w:val="24"/>
        </w:rPr>
        <w:t>Former Member of Parliament</w:t>
      </w:r>
      <w:r w:rsidR="001B7E7A">
        <w:rPr>
          <w:rFonts w:ascii="Times New Roman" w:hAnsi="Times New Roman"/>
          <w:sz w:val="24"/>
          <w:szCs w:val="24"/>
        </w:rPr>
        <w:t>,</w:t>
      </w:r>
      <w:r>
        <w:rPr>
          <w:rFonts w:ascii="Times New Roman" w:hAnsi="Times New Roman"/>
          <w:sz w:val="24"/>
          <w:szCs w:val="24"/>
        </w:rPr>
        <w:t xml:space="preserve"> Mr. Dunstan </w:t>
      </w:r>
      <w:r w:rsidR="00053652">
        <w:rPr>
          <w:rFonts w:ascii="Times New Roman" w:hAnsi="Times New Roman"/>
          <w:sz w:val="24"/>
          <w:szCs w:val="24"/>
        </w:rPr>
        <w:t>Barrow, Major</w:t>
      </w:r>
      <w:r w:rsidR="009728C6">
        <w:rPr>
          <w:rFonts w:ascii="Times New Roman" w:hAnsi="Times New Roman"/>
          <w:sz w:val="24"/>
          <w:szCs w:val="24"/>
        </w:rPr>
        <w:t xml:space="preserve"> General (</w:t>
      </w:r>
      <w:proofErr w:type="spellStart"/>
      <w:r w:rsidR="009728C6">
        <w:rPr>
          <w:rFonts w:ascii="Times New Roman" w:hAnsi="Times New Roman"/>
          <w:sz w:val="24"/>
          <w:szCs w:val="24"/>
        </w:rPr>
        <w:t>Ret’d</w:t>
      </w:r>
      <w:proofErr w:type="spellEnd"/>
      <w:r w:rsidR="009728C6">
        <w:rPr>
          <w:rFonts w:ascii="Times New Roman" w:hAnsi="Times New Roman"/>
          <w:sz w:val="24"/>
          <w:szCs w:val="24"/>
        </w:rPr>
        <w:t xml:space="preserve">) Joe Singh, </w:t>
      </w:r>
      <w:r w:rsidR="005F7412">
        <w:rPr>
          <w:rFonts w:ascii="Times New Roman" w:hAnsi="Times New Roman"/>
          <w:sz w:val="24"/>
          <w:szCs w:val="24"/>
        </w:rPr>
        <w:t>Chairman</w:t>
      </w:r>
      <w:r w:rsidR="009728C6">
        <w:rPr>
          <w:rFonts w:ascii="Times New Roman" w:hAnsi="Times New Roman"/>
          <w:sz w:val="24"/>
          <w:szCs w:val="24"/>
        </w:rPr>
        <w:t xml:space="preserve"> </w:t>
      </w:r>
      <w:r>
        <w:rPr>
          <w:rFonts w:ascii="Times New Roman" w:hAnsi="Times New Roman"/>
          <w:sz w:val="24"/>
          <w:szCs w:val="24"/>
        </w:rPr>
        <w:t>of the Natural Resource Fund Board</w:t>
      </w:r>
      <w:r w:rsidR="009728C6">
        <w:rPr>
          <w:rFonts w:ascii="Times New Roman" w:hAnsi="Times New Roman"/>
          <w:sz w:val="24"/>
          <w:szCs w:val="24"/>
        </w:rPr>
        <w:t xml:space="preserve"> and the other Members of the Board.</w:t>
      </w:r>
    </w:p>
    <w:p w14:paraId="2E6B5116" w14:textId="77777777" w:rsidR="00ED6196" w:rsidRDefault="00ED6196" w:rsidP="00ED6196"/>
    <w:p w14:paraId="66128F9B" w14:textId="77777777" w:rsidR="00ED6196" w:rsidRPr="00E8515D" w:rsidRDefault="00ED6196" w:rsidP="00ED6196">
      <w:pPr>
        <w:spacing w:after="0" w:line="360" w:lineRule="auto"/>
        <w:jc w:val="both"/>
        <w:rPr>
          <w:rFonts w:ascii="Times New Roman" w:eastAsia="Times New Roman" w:hAnsi="Times New Roman"/>
          <w:b/>
          <w:sz w:val="24"/>
          <w:szCs w:val="20"/>
        </w:rPr>
      </w:pPr>
      <w:r w:rsidRPr="00E8515D">
        <w:rPr>
          <w:rFonts w:ascii="Times New Roman" w:eastAsia="Times New Roman" w:hAnsi="Times New Roman"/>
          <w:b/>
          <w:sz w:val="24"/>
          <w:szCs w:val="20"/>
          <w:u w:val="single"/>
        </w:rPr>
        <w:t>PRESENTATION OF PAPERS AND REPORTS</w:t>
      </w:r>
      <w:r w:rsidRPr="00E8515D">
        <w:rPr>
          <w:rFonts w:ascii="Times New Roman" w:eastAsia="Times New Roman" w:hAnsi="Times New Roman"/>
          <w:b/>
          <w:sz w:val="24"/>
          <w:szCs w:val="20"/>
        </w:rPr>
        <w:t>-</w:t>
      </w:r>
    </w:p>
    <w:p w14:paraId="711C2C9C" w14:textId="77777777" w:rsidR="00ED6196" w:rsidRPr="00E8515D" w:rsidRDefault="00ED6196" w:rsidP="00ED6196">
      <w:pPr>
        <w:numPr>
          <w:ilvl w:val="0"/>
          <w:numId w:val="2"/>
        </w:numPr>
        <w:spacing w:after="0" w:line="360" w:lineRule="auto"/>
        <w:contextualSpacing/>
        <w:jc w:val="both"/>
        <w:rPr>
          <w:rFonts w:ascii="Times New Roman" w:eastAsia="Times New Roman" w:hAnsi="Times New Roman"/>
          <w:bCs/>
          <w:sz w:val="24"/>
          <w:szCs w:val="20"/>
        </w:rPr>
      </w:pPr>
      <w:r w:rsidRPr="00E8515D">
        <w:rPr>
          <w:rFonts w:ascii="Times New Roman" w:eastAsia="Times New Roman" w:hAnsi="Times New Roman"/>
          <w:bCs/>
          <w:sz w:val="24"/>
          <w:szCs w:val="20"/>
        </w:rPr>
        <w:t xml:space="preserve">By </w:t>
      </w:r>
      <w:r w:rsidRPr="00E8515D">
        <w:rPr>
          <w:rFonts w:ascii="Times New Roman" w:eastAsia="Times New Roman" w:hAnsi="Times New Roman"/>
          <w:bCs/>
          <w:sz w:val="24"/>
          <w:szCs w:val="20"/>
          <w:u w:val="single"/>
        </w:rPr>
        <w:t>the Speaker of the National Assembly (Chairperson of the Committee of Selection)</w:t>
      </w:r>
      <w:r w:rsidRPr="00E8515D">
        <w:rPr>
          <w:rFonts w:ascii="Times New Roman" w:eastAsia="Times New Roman" w:hAnsi="Times New Roman"/>
          <w:bCs/>
          <w:sz w:val="24"/>
          <w:szCs w:val="20"/>
        </w:rPr>
        <w:t>:</w:t>
      </w:r>
    </w:p>
    <w:p w14:paraId="60E84DD0" w14:textId="77777777" w:rsidR="00ED6196" w:rsidRPr="00E8515D" w:rsidRDefault="00ED6196" w:rsidP="00ED6196">
      <w:pPr>
        <w:numPr>
          <w:ilvl w:val="0"/>
          <w:numId w:val="4"/>
        </w:numPr>
        <w:spacing w:after="0" w:line="360" w:lineRule="auto"/>
        <w:contextualSpacing/>
        <w:jc w:val="both"/>
        <w:rPr>
          <w:rFonts w:ascii="Times New Roman" w:eastAsia="Times New Roman" w:hAnsi="Times New Roman"/>
          <w:bCs/>
          <w:sz w:val="24"/>
          <w:szCs w:val="20"/>
        </w:rPr>
      </w:pPr>
      <w:r w:rsidRPr="00E8515D">
        <w:rPr>
          <w:rFonts w:ascii="Times New Roman" w:eastAsia="Times New Roman" w:hAnsi="Times New Roman"/>
          <w:bCs/>
          <w:sz w:val="24"/>
          <w:szCs w:val="20"/>
        </w:rPr>
        <w:t>Minutes of Proceedings of the 14</w:t>
      </w:r>
      <w:r w:rsidRPr="00E8515D">
        <w:rPr>
          <w:rFonts w:ascii="Times New Roman" w:eastAsia="Times New Roman" w:hAnsi="Times New Roman"/>
          <w:bCs/>
          <w:sz w:val="24"/>
          <w:szCs w:val="20"/>
          <w:vertAlign w:val="superscript"/>
        </w:rPr>
        <w:t>th</w:t>
      </w:r>
      <w:r w:rsidRPr="00E8515D">
        <w:rPr>
          <w:rFonts w:ascii="Times New Roman" w:eastAsia="Times New Roman" w:hAnsi="Times New Roman"/>
          <w:bCs/>
          <w:sz w:val="24"/>
          <w:szCs w:val="20"/>
        </w:rPr>
        <w:t xml:space="preserve"> Meeting of the Committee of Selection held on 17</w:t>
      </w:r>
      <w:r w:rsidRPr="00E8515D">
        <w:rPr>
          <w:rFonts w:ascii="Times New Roman" w:eastAsia="Times New Roman" w:hAnsi="Times New Roman"/>
          <w:bCs/>
          <w:sz w:val="24"/>
          <w:szCs w:val="20"/>
          <w:vertAlign w:val="superscript"/>
        </w:rPr>
        <w:t>th</w:t>
      </w:r>
      <w:r w:rsidRPr="00E8515D">
        <w:rPr>
          <w:rFonts w:ascii="Times New Roman" w:eastAsia="Times New Roman" w:hAnsi="Times New Roman"/>
          <w:bCs/>
          <w:sz w:val="24"/>
          <w:szCs w:val="20"/>
        </w:rPr>
        <w:t xml:space="preserve"> </w:t>
      </w:r>
      <w:proofErr w:type="gramStart"/>
      <w:r w:rsidRPr="00E8515D">
        <w:rPr>
          <w:rFonts w:ascii="Times New Roman" w:eastAsia="Times New Roman" w:hAnsi="Times New Roman"/>
          <w:bCs/>
          <w:sz w:val="24"/>
          <w:szCs w:val="20"/>
        </w:rPr>
        <w:t>May,</w:t>
      </w:r>
      <w:proofErr w:type="gramEnd"/>
      <w:r w:rsidRPr="00E8515D">
        <w:rPr>
          <w:rFonts w:ascii="Times New Roman" w:eastAsia="Times New Roman" w:hAnsi="Times New Roman"/>
          <w:bCs/>
          <w:sz w:val="24"/>
          <w:szCs w:val="20"/>
        </w:rPr>
        <w:t xml:space="preserve"> 2024.</w:t>
      </w:r>
    </w:p>
    <w:p w14:paraId="3AE7AF29" w14:textId="65377915" w:rsidR="00053652" w:rsidRPr="00E8515D" w:rsidRDefault="00ED6196" w:rsidP="00053652">
      <w:pPr>
        <w:spacing w:after="0" w:line="360" w:lineRule="auto"/>
        <w:ind w:left="720"/>
        <w:contextualSpacing/>
        <w:jc w:val="both"/>
        <w:rPr>
          <w:rFonts w:ascii="Times New Roman" w:eastAsia="Times New Roman" w:hAnsi="Times New Roman"/>
          <w:bCs/>
          <w:sz w:val="24"/>
          <w:szCs w:val="20"/>
        </w:rPr>
      </w:pPr>
      <w:r w:rsidRPr="00E8515D">
        <w:rPr>
          <w:rFonts w:ascii="Times New Roman" w:eastAsia="Times New Roman" w:hAnsi="Times New Roman"/>
          <w:bCs/>
          <w:sz w:val="24"/>
          <w:szCs w:val="20"/>
        </w:rPr>
        <w:tab/>
      </w:r>
      <w:r w:rsidRPr="00E8515D">
        <w:rPr>
          <w:rFonts w:ascii="Times New Roman" w:eastAsia="Times New Roman" w:hAnsi="Times New Roman"/>
          <w:bCs/>
          <w:sz w:val="24"/>
          <w:szCs w:val="20"/>
        </w:rPr>
        <w:tab/>
      </w:r>
      <w:r w:rsidRPr="00E8515D">
        <w:rPr>
          <w:rFonts w:ascii="Times New Roman" w:eastAsia="Times New Roman" w:hAnsi="Times New Roman"/>
          <w:bCs/>
          <w:sz w:val="24"/>
          <w:szCs w:val="20"/>
        </w:rPr>
        <w:tab/>
      </w:r>
      <w:r w:rsidRPr="00E8515D">
        <w:rPr>
          <w:rFonts w:ascii="Times New Roman" w:eastAsia="Times New Roman" w:hAnsi="Times New Roman"/>
          <w:bCs/>
          <w:sz w:val="24"/>
          <w:szCs w:val="20"/>
        </w:rPr>
        <w:tab/>
      </w:r>
      <w:r w:rsidRPr="00E8515D">
        <w:rPr>
          <w:rFonts w:ascii="Times New Roman" w:eastAsia="Times New Roman" w:hAnsi="Times New Roman"/>
          <w:bCs/>
          <w:sz w:val="24"/>
          <w:szCs w:val="20"/>
        </w:rPr>
        <w:tab/>
      </w:r>
      <w:r w:rsidRPr="00E8515D">
        <w:rPr>
          <w:rFonts w:ascii="Times New Roman" w:eastAsia="Times New Roman" w:hAnsi="Times New Roman"/>
          <w:bCs/>
          <w:sz w:val="24"/>
          <w:szCs w:val="20"/>
        </w:rPr>
        <w:tab/>
      </w:r>
      <w:r w:rsidRPr="00E8515D">
        <w:rPr>
          <w:rFonts w:ascii="Times New Roman" w:eastAsia="Times New Roman" w:hAnsi="Times New Roman"/>
          <w:bCs/>
          <w:sz w:val="24"/>
          <w:szCs w:val="20"/>
        </w:rPr>
        <w:tab/>
      </w:r>
      <w:r w:rsidRPr="00E8515D">
        <w:rPr>
          <w:rFonts w:ascii="Times New Roman" w:eastAsia="Times New Roman" w:hAnsi="Times New Roman"/>
          <w:bCs/>
          <w:sz w:val="24"/>
          <w:szCs w:val="20"/>
        </w:rPr>
        <w:tab/>
      </w:r>
      <w:r>
        <w:rPr>
          <w:rFonts w:ascii="Times New Roman" w:eastAsia="Times New Roman" w:hAnsi="Times New Roman"/>
          <w:bCs/>
          <w:sz w:val="24"/>
          <w:szCs w:val="20"/>
        </w:rPr>
        <w:t xml:space="preserve">          </w:t>
      </w:r>
      <w:r w:rsidRPr="00E8515D">
        <w:rPr>
          <w:rFonts w:ascii="Times New Roman" w:eastAsia="Times New Roman" w:hAnsi="Times New Roman"/>
          <w:bCs/>
          <w:sz w:val="24"/>
          <w:szCs w:val="20"/>
        </w:rPr>
        <w:t>(Circulated)</w:t>
      </w:r>
    </w:p>
    <w:p w14:paraId="38FB1338" w14:textId="77777777" w:rsidR="00ED6196" w:rsidRPr="00E8515D" w:rsidRDefault="00ED6196" w:rsidP="00ED6196">
      <w:pPr>
        <w:numPr>
          <w:ilvl w:val="0"/>
          <w:numId w:val="4"/>
        </w:numPr>
        <w:spacing w:after="0" w:line="360" w:lineRule="auto"/>
        <w:contextualSpacing/>
        <w:jc w:val="both"/>
        <w:rPr>
          <w:rFonts w:ascii="Times New Roman" w:eastAsia="Times New Roman" w:hAnsi="Times New Roman"/>
          <w:bCs/>
          <w:sz w:val="24"/>
          <w:szCs w:val="20"/>
        </w:rPr>
      </w:pPr>
      <w:r w:rsidRPr="00E8515D">
        <w:rPr>
          <w:rFonts w:ascii="Times New Roman" w:eastAsia="Times New Roman" w:hAnsi="Times New Roman"/>
          <w:bCs/>
          <w:sz w:val="24"/>
          <w:szCs w:val="20"/>
        </w:rPr>
        <w:t>Annual Report of the Public Accountability and Oversight Committee for the year 2023.</w:t>
      </w:r>
    </w:p>
    <w:p w14:paraId="131D2868" w14:textId="77777777" w:rsidR="00ED6196" w:rsidRPr="00E8515D" w:rsidRDefault="00ED6196" w:rsidP="00ED6196">
      <w:pPr>
        <w:spacing w:after="0" w:line="360" w:lineRule="auto"/>
        <w:ind w:left="5040"/>
        <w:contextualSpacing/>
        <w:jc w:val="both"/>
        <w:rPr>
          <w:rFonts w:ascii="Times New Roman" w:eastAsia="Times New Roman" w:hAnsi="Times New Roman"/>
          <w:bCs/>
          <w:sz w:val="24"/>
          <w:szCs w:val="20"/>
        </w:rPr>
      </w:pPr>
      <w:r>
        <w:rPr>
          <w:rFonts w:ascii="Times New Roman" w:eastAsia="Times New Roman" w:hAnsi="Times New Roman"/>
          <w:bCs/>
          <w:sz w:val="24"/>
          <w:szCs w:val="20"/>
        </w:rPr>
        <w:t xml:space="preserve">                                  </w:t>
      </w:r>
      <w:r w:rsidRPr="00E8515D">
        <w:rPr>
          <w:rFonts w:ascii="Times New Roman" w:eastAsia="Times New Roman" w:hAnsi="Times New Roman"/>
          <w:bCs/>
          <w:sz w:val="24"/>
          <w:szCs w:val="20"/>
        </w:rPr>
        <w:t>(Circulated)</w:t>
      </w:r>
    </w:p>
    <w:p w14:paraId="1D87731B" w14:textId="073A7068" w:rsidR="00C82964" w:rsidRDefault="00C82964" w:rsidP="00C82964">
      <w:pPr>
        <w:spacing w:after="0" w:line="360" w:lineRule="auto"/>
        <w:ind w:left="792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rPr>
        <w:tab/>
      </w:r>
    </w:p>
    <w:p w14:paraId="06F0C9AF" w14:textId="1C2CF585" w:rsidR="001654CF" w:rsidRDefault="00C82964" w:rsidP="00053652">
      <w:pPr>
        <w:spacing w:after="0" w:line="360" w:lineRule="auto"/>
        <w:jc w:val="center"/>
        <w:rPr>
          <w:rFonts w:ascii="Times New Roman" w:hAnsi="Times New Roman"/>
          <w:sz w:val="24"/>
          <w:szCs w:val="24"/>
        </w:rPr>
      </w:pPr>
      <w:r>
        <w:rPr>
          <w:rFonts w:ascii="Times New Roman" w:hAnsi="Times New Roman"/>
          <w:sz w:val="24"/>
          <w:szCs w:val="24"/>
        </w:rPr>
        <w:lastRenderedPageBreak/>
        <w:t>6.</w:t>
      </w:r>
    </w:p>
    <w:p w14:paraId="1747AB92" w14:textId="5F0FFFB5" w:rsidR="001654CF" w:rsidRDefault="001654CF" w:rsidP="001654CF">
      <w:pPr>
        <w:spacing w:after="0" w:line="360" w:lineRule="auto"/>
        <w:ind w:left="1440" w:hanging="720"/>
        <w:jc w:val="both"/>
        <w:rPr>
          <w:rFonts w:ascii="Times New Roman" w:eastAsia="Times New Roman" w:hAnsi="Times New Roman"/>
          <w:bCs/>
          <w:sz w:val="24"/>
          <w:szCs w:val="20"/>
        </w:rPr>
      </w:pPr>
      <w:r>
        <w:rPr>
          <w:rFonts w:ascii="Times New Roman" w:eastAsia="Times New Roman" w:hAnsi="Times New Roman"/>
          <w:bCs/>
          <w:sz w:val="24"/>
          <w:szCs w:val="20"/>
        </w:rPr>
        <w:t xml:space="preserve">(iii) </w:t>
      </w:r>
      <w:r>
        <w:rPr>
          <w:rFonts w:ascii="Times New Roman" w:eastAsia="Times New Roman" w:hAnsi="Times New Roman"/>
          <w:bCs/>
          <w:sz w:val="24"/>
          <w:szCs w:val="20"/>
        </w:rPr>
        <w:tab/>
      </w:r>
      <w:r w:rsidRPr="00F21A3C">
        <w:rPr>
          <w:rFonts w:ascii="Times New Roman" w:eastAsia="Times New Roman" w:hAnsi="Times New Roman"/>
          <w:bCs/>
          <w:sz w:val="24"/>
          <w:szCs w:val="20"/>
        </w:rPr>
        <w:t>Annual Report of the Public Procurement Commission for the period July 8, 2022, to July 7, 2023.</w:t>
      </w:r>
    </w:p>
    <w:p w14:paraId="1E48842C" w14:textId="15A662E1" w:rsidR="001654CF" w:rsidRPr="00F21A3C" w:rsidRDefault="001654CF" w:rsidP="001654CF">
      <w:pPr>
        <w:spacing w:after="0" w:line="360" w:lineRule="auto"/>
        <w:ind w:left="1440" w:hanging="720"/>
        <w:jc w:val="both"/>
        <w:rPr>
          <w:rFonts w:ascii="Times New Roman" w:eastAsia="Times New Roman" w:hAnsi="Times New Roman"/>
          <w:bCs/>
          <w:sz w:val="24"/>
          <w:szCs w:val="20"/>
        </w:rPr>
      </w:pPr>
      <w:r>
        <w:rPr>
          <w:rFonts w:ascii="Times New Roman" w:eastAsia="Times New Roman" w:hAnsi="Times New Roman"/>
          <w:bCs/>
          <w:sz w:val="24"/>
          <w:szCs w:val="20"/>
        </w:rPr>
        <w:tab/>
      </w:r>
      <w:r>
        <w:rPr>
          <w:rFonts w:ascii="Times New Roman" w:eastAsia="Times New Roman" w:hAnsi="Times New Roman"/>
          <w:bCs/>
          <w:sz w:val="24"/>
          <w:szCs w:val="20"/>
        </w:rPr>
        <w:tab/>
      </w:r>
      <w:r>
        <w:rPr>
          <w:rFonts w:ascii="Times New Roman" w:eastAsia="Times New Roman" w:hAnsi="Times New Roman"/>
          <w:bCs/>
          <w:sz w:val="24"/>
          <w:szCs w:val="20"/>
        </w:rPr>
        <w:tab/>
      </w:r>
      <w:r>
        <w:rPr>
          <w:rFonts w:ascii="Times New Roman" w:eastAsia="Times New Roman" w:hAnsi="Times New Roman"/>
          <w:bCs/>
          <w:sz w:val="24"/>
          <w:szCs w:val="20"/>
        </w:rPr>
        <w:tab/>
      </w:r>
      <w:r>
        <w:rPr>
          <w:rFonts w:ascii="Times New Roman" w:eastAsia="Times New Roman" w:hAnsi="Times New Roman"/>
          <w:bCs/>
          <w:sz w:val="24"/>
          <w:szCs w:val="20"/>
        </w:rPr>
        <w:tab/>
      </w:r>
      <w:r>
        <w:rPr>
          <w:rFonts w:ascii="Times New Roman" w:eastAsia="Times New Roman" w:hAnsi="Times New Roman"/>
          <w:bCs/>
          <w:sz w:val="24"/>
          <w:szCs w:val="20"/>
        </w:rPr>
        <w:tab/>
      </w:r>
      <w:r>
        <w:rPr>
          <w:rFonts w:ascii="Times New Roman" w:eastAsia="Times New Roman" w:hAnsi="Times New Roman"/>
          <w:bCs/>
          <w:sz w:val="24"/>
          <w:szCs w:val="20"/>
        </w:rPr>
        <w:tab/>
      </w:r>
      <w:r>
        <w:rPr>
          <w:rFonts w:ascii="Times New Roman" w:eastAsia="Times New Roman" w:hAnsi="Times New Roman"/>
          <w:bCs/>
          <w:sz w:val="24"/>
          <w:szCs w:val="20"/>
        </w:rPr>
        <w:tab/>
        <w:t>(Circulated)</w:t>
      </w:r>
    </w:p>
    <w:p w14:paraId="1523BE49" w14:textId="77777777" w:rsidR="001654CF" w:rsidRPr="00C82964" w:rsidRDefault="001654CF" w:rsidP="001654CF">
      <w:pPr>
        <w:spacing w:after="0" w:line="360" w:lineRule="auto"/>
        <w:rPr>
          <w:rFonts w:ascii="Times New Roman" w:hAnsi="Times New Roman"/>
          <w:sz w:val="24"/>
          <w:szCs w:val="24"/>
        </w:rPr>
      </w:pPr>
    </w:p>
    <w:p w14:paraId="0B0F3B14" w14:textId="45B8AF62" w:rsidR="00ED6196" w:rsidRPr="00E8515D" w:rsidRDefault="00ED6196" w:rsidP="00ED6196">
      <w:pPr>
        <w:numPr>
          <w:ilvl w:val="0"/>
          <w:numId w:val="2"/>
        </w:numPr>
        <w:spacing w:after="0" w:line="360" w:lineRule="auto"/>
        <w:contextualSpacing/>
        <w:jc w:val="both"/>
        <w:rPr>
          <w:rFonts w:ascii="Times New Roman" w:eastAsia="Times New Roman" w:hAnsi="Times New Roman"/>
          <w:bCs/>
          <w:sz w:val="24"/>
          <w:szCs w:val="20"/>
        </w:rPr>
      </w:pPr>
      <w:r>
        <w:rPr>
          <w:rFonts w:ascii="Times New Roman" w:eastAsia="Times New Roman" w:hAnsi="Times New Roman"/>
          <w:bCs/>
          <w:sz w:val="24"/>
          <w:szCs w:val="20"/>
        </w:rPr>
        <w:t>The Minister of Parliamentary Affairs &amp; Governance and Government Chief Whip</w:t>
      </w:r>
      <w:r w:rsidR="001654CF">
        <w:rPr>
          <w:rFonts w:ascii="Times New Roman" w:eastAsia="Times New Roman" w:hAnsi="Times New Roman"/>
          <w:bCs/>
          <w:sz w:val="24"/>
          <w:szCs w:val="20"/>
        </w:rPr>
        <w:t>,</w:t>
      </w:r>
      <w:r>
        <w:rPr>
          <w:rFonts w:ascii="Times New Roman" w:eastAsia="Times New Roman" w:hAnsi="Times New Roman"/>
          <w:bCs/>
          <w:sz w:val="24"/>
          <w:szCs w:val="20"/>
        </w:rPr>
        <w:t xml:space="preserve"> on behalf of the</w:t>
      </w:r>
      <w:r w:rsidRPr="00E8515D">
        <w:rPr>
          <w:rFonts w:ascii="Times New Roman" w:eastAsia="Times New Roman" w:hAnsi="Times New Roman"/>
          <w:bCs/>
          <w:sz w:val="24"/>
          <w:szCs w:val="20"/>
          <w:u w:val="single"/>
        </w:rPr>
        <w:t xml:space="preserve"> Prime Minister</w:t>
      </w:r>
      <w:r w:rsidR="001654CF">
        <w:rPr>
          <w:rFonts w:ascii="Times New Roman" w:eastAsia="Times New Roman" w:hAnsi="Times New Roman"/>
          <w:bCs/>
          <w:sz w:val="24"/>
          <w:szCs w:val="20"/>
        </w:rPr>
        <w:t xml:space="preserve"> presented the following</w:t>
      </w:r>
      <w:r w:rsidRPr="00E8515D">
        <w:rPr>
          <w:rFonts w:ascii="Times New Roman" w:eastAsia="Times New Roman" w:hAnsi="Times New Roman"/>
          <w:bCs/>
          <w:sz w:val="24"/>
          <w:szCs w:val="20"/>
        </w:rPr>
        <w:t>:</w:t>
      </w:r>
    </w:p>
    <w:p w14:paraId="625A263C" w14:textId="77777777" w:rsidR="00ED6196" w:rsidRPr="00E8515D" w:rsidRDefault="00ED6196" w:rsidP="00ED6196">
      <w:pPr>
        <w:spacing w:after="0" w:line="360" w:lineRule="auto"/>
        <w:ind w:left="720"/>
        <w:contextualSpacing/>
        <w:jc w:val="both"/>
        <w:rPr>
          <w:rFonts w:ascii="Times New Roman" w:eastAsia="Times New Roman" w:hAnsi="Times New Roman"/>
          <w:bCs/>
          <w:sz w:val="24"/>
          <w:szCs w:val="20"/>
        </w:rPr>
      </w:pPr>
      <w:r w:rsidRPr="00E8515D">
        <w:rPr>
          <w:rFonts w:ascii="Times New Roman" w:eastAsia="Times New Roman" w:hAnsi="Times New Roman"/>
          <w:bCs/>
          <w:sz w:val="24"/>
          <w:szCs w:val="20"/>
        </w:rPr>
        <w:t>Annual Report of the Public Utilities Commission for the year 2023.</w:t>
      </w:r>
    </w:p>
    <w:p w14:paraId="3779BFF0" w14:textId="77777777" w:rsidR="00ED6196" w:rsidRPr="00E8515D" w:rsidRDefault="00ED6196" w:rsidP="00ED6196">
      <w:pPr>
        <w:spacing w:after="0" w:line="360" w:lineRule="auto"/>
        <w:ind w:left="720"/>
        <w:contextualSpacing/>
        <w:jc w:val="both"/>
        <w:rPr>
          <w:rFonts w:ascii="Times New Roman" w:eastAsia="Times New Roman" w:hAnsi="Times New Roman"/>
          <w:bCs/>
          <w:sz w:val="24"/>
          <w:szCs w:val="20"/>
        </w:rPr>
      </w:pPr>
      <w:r w:rsidRPr="00E8515D">
        <w:rPr>
          <w:rFonts w:ascii="Times New Roman" w:eastAsia="Times New Roman" w:hAnsi="Times New Roman"/>
          <w:bCs/>
          <w:sz w:val="24"/>
          <w:szCs w:val="20"/>
        </w:rPr>
        <w:tab/>
      </w:r>
      <w:r w:rsidRPr="00E8515D">
        <w:rPr>
          <w:rFonts w:ascii="Times New Roman" w:eastAsia="Times New Roman" w:hAnsi="Times New Roman"/>
          <w:bCs/>
          <w:sz w:val="24"/>
          <w:szCs w:val="20"/>
        </w:rPr>
        <w:tab/>
      </w:r>
      <w:r w:rsidRPr="00E8515D">
        <w:rPr>
          <w:rFonts w:ascii="Times New Roman" w:eastAsia="Times New Roman" w:hAnsi="Times New Roman"/>
          <w:bCs/>
          <w:sz w:val="24"/>
          <w:szCs w:val="20"/>
        </w:rPr>
        <w:tab/>
      </w:r>
      <w:r w:rsidRPr="00E8515D">
        <w:rPr>
          <w:rFonts w:ascii="Times New Roman" w:eastAsia="Times New Roman" w:hAnsi="Times New Roman"/>
          <w:bCs/>
          <w:sz w:val="24"/>
          <w:szCs w:val="20"/>
        </w:rPr>
        <w:tab/>
      </w:r>
      <w:r w:rsidRPr="00E8515D">
        <w:rPr>
          <w:rFonts w:ascii="Times New Roman" w:eastAsia="Times New Roman" w:hAnsi="Times New Roman"/>
          <w:bCs/>
          <w:sz w:val="24"/>
          <w:szCs w:val="20"/>
        </w:rPr>
        <w:tab/>
      </w:r>
      <w:r w:rsidRPr="00E8515D">
        <w:rPr>
          <w:rFonts w:ascii="Times New Roman" w:eastAsia="Times New Roman" w:hAnsi="Times New Roman"/>
          <w:bCs/>
          <w:sz w:val="24"/>
          <w:szCs w:val="20"/>
        </w:rPr>
        <w:tab/>
      </w:r>
      <w:r>
        <w:rPr>
          <w:rFonts w:ascii="Times New Roman" w:eastAsia="Times New Roman" w:hAnsi="Times New Roman"/>
          <w:bCs/>
          <w:sz w:val="24"/>
          <w:szCs w:val="20"/>
        </w:rPr>
        <w:t xml:space="preserve">                                  </w:t>
      </w:r>
      <w:r w:rsidRPr="00E8515D">
        <w:rPr>
          <w:rFonts w:ascii="Times New Roman" w:eastAsia="Times New Roman" w:hAnsi="Times New Roman"/>
          <w:bCs/>
          <w:sz w:val="24"/>
          <w:szCs w:val="20"/>
        </w:rPr>
        <w:t>(Circulated)</w:t>
      </w:r>
    </w:p>
    <w:p w14:paraId="54C5227E" w14:textId="77777777" w:rsidR="00ED6196" w:rsidRPr="00E8515D" w:rsidRDefault="00ED6196" w:rsidP="00ED6196">
      <w:pPr>
        <w:spacing w:after="0" w:line="360" w:lineRule="auto"/>
        <w:jc w:val="both"/>
        <w:rPr>
          <w:rFonts w:ascii="Times New Roman" w:eastAsia="Times New Roman" w:hAnsi="Times New Roman"/>
          <w:bCs/>
          <w:sz w:val="24"/>
          <w:szCs w:val="20"/>
        </w:rPr>
      </w:pPr>
      <w:r w:rsidRPr="00E8515D">
        <w:rPr>
          <w:rFonts w:ascii="Times New Roman" w:eastAsia="Times New Roman" w:hAnsi="Times New Roman"/>
          <w:bCs/>
          <w:sz w:val="24"/>
          <w:szCs w:val="20"/>
        </w:rPr>
        <w:tab/>
      </w:r>
      <w:r w:rsidRPr="00E8515D">
        <w:rPr>
          <w:rFonts w:ascii="Times New Roman" w:eastAsia="Times New Roman" w:hAnsi="Times New Roman"/>
          <w:bCs/>
          <w:sz w:val="24"/>
          <w:szCs w:val="20"/>
        </w:rPr>
        <w:tab/>
      </w:r>
      <w:r w:rsidRPr="00E8515D">
        <w:rPr>
          <w:rFonts w:ascii="Times New Roman" w:eastAsia="Times New Roman" w:hAnsi="Times New Roman"/>
          <w:bCs/>
          <w:sz w:val="24"/>
          <w:szCs w:val="20"/>
        </w:rPr>
        <w:tab/>
      </w:r>
      <w:r w:rsidRPr="00E8515D">
        <w:rPr>
          <w:rFonts w:ascii="Times New Roman" w:eastAsia="Times New Roman" w:hAnsi="Times New Roman"/>
          <w:bCs/>
          <w:sz w:val="24"/>
          <w:szCs w:val="20"/>
        </w:rPr>
        <w:tab/>
      </w:r>
      <w:r w:rsidRPr="00E8515D">
        <w:rPr>
          <w:rFonts w:ascii="Times New Roman" w:eastAsia="Times New Roman" w:hAnsi="Times New Roman"/>
          <w:bCs/>
          <w:sz w:val="24"/>
          <w:szCs w:val="20"/>
        </w:rPr>
        <w:tab/>
      </w:r>
      <w:r w:rsidRPr="00E8515D">
        <w:rPr>
          <w:rFonts w:ascii="Times New Roman" w:eastAsia="Times New Roman" w:hAnsi="Times New Roman"/>
          <w:bCs/>
          <w:sz w:val="24"/>
          <w:szCs w:val="20"/>
        </w:rPr>
        <w:tab/>
      </w:r>
    </w:p>
    <w:p w14:paraId="29C9207B" w14:textId="77777777" w:rsidR="00ED6196" w:rsidRPr="00E8515D" w:rsidRDefault="00ED6196" w:rsidP="00ED6196">
      <w:pPr>
        <w:numPr>
          <w:ilvl w:val="0"/>
          <w:numId w:val="2"/>
        </w:numPr>
        <w:spacing w:after="0" w:line="360" w:lineRule="auto"/>
        <w:contextualSpacing/>
        <w:jc w:val="both"/>
        <w:rPr>
          <w:rFonts w:ascii="Times New Roman" w:eastAsia="Times New Roman" w:hAnsi="Times New Roman"/>
          <w:bCs/>
          <w:sz w:val="24"/>
          <w:szCs w:val="20"/>
        </w:rPr>
      </w:pPr>
      <w:r w:rsidRPr="00E8515D">
        <w:rPr>
          <w:rFonts w:ascii="Times New Roman" w:eastAsia="Times New Roman" w:hAnsi="Times New Roman"/>
          <w:bCs/>
          <w:sz w:val="24"/>
          <w:szCs w:val="20"/>
        </w:rPr>
        <w:t xml:space="preserve">By </w:t>
      </w:r>
      <w:r w:rsidRPr="00E8515D">
        <w:rPr>
          <w:rFonts w:ascii="Times New Roman" w:eastAsia="Times New Roman" w:hAnsi="Times New Roman"/>
          <w:bCs/>
          <w:sz w:val="24"/>
          <w:szCs w:val="20"/>
          <w:u w:val="single"/>
        </w:rPr>
        <w:t>the Minister of Public Works</w:t>
      </w:r>
      <w:r w:rsidRPr="00E8515D">
        <w:rPr>
          <w:rFonts w:ascii="Times New Roman" w:eastAsia="Times New Roman" w:hAnsi="Times New Roman"/>
          <w:bCs/>
          <w:sz w:val="24"/>
          <w:szCs w:val="20"/>
        </w:rPr>
        <w:t>:</w:t>
      </w:r>
    </w:p>
    <w:p w14:paraId="23EFC6F5" w14:textId="77777777" w:rsidR="00ED6196" w:rsidRPr="00E8515D" w:rsidRDefault="00ED6196" w:rsidP="00ED6196">
      <w:pPr>
        <w:spacing w:after="0" w:line="360" w:lineRule="auto"/>
        <w:jc w:val="both"/>
        <w:rPr>
          <w:rFonts w:ascii="Times New Roman" w:eastAsia="Times New Roman" w:hAnsi="Times New Roman"/>
          <w:bCs/>
          <w:sz w:val="24"/>
          <w:szCs w:val="20"/>
        </w:rPr>
      </w:pPr>
      <w:r w:rsidRPr="00E8515D">
        <w:rPr>
          <w:rFonts w:ascii="Times New Roman" w:eastAsia="Times New Roman" w:hAnsi="Times New Roman"/>
          <w:bCs/>
          <w:sz w:val="24"/>
          <w:szCs w:val="20"/>
        </w:rPr>
        <w:tab/>
        <w:t>The Civil Aviation (Registration of Civil Aircraft) Regulations 2024 – No. 13 of 2024.</w:t>
      </w:r>
    </w:p>
    <w:p w14:paraId="40B0684A" w14:textId="77777777" w:rsidR="00ED6196" w:rsidRPr="00E8515D" w:rsidRDefault="00ED6196" w:rsidP="00ED6196">
      <w:pPr>
        <w:spacing w:after="0" w:line="360" w:lineRule="auto"/>
        <w:jc w:val="both"/>
        <w:rPr>
          <w:rFonts w:ascii="Times New Roman" w:eastAsia="Times New Roman" w:hAnsi="Times New Roman"/>
          <w:bCs/>
          <w:sz w:val="24"/>
          <w:szCs w:val="20"/>
        </w:rPr>
      </w:pPr>
      <w:r w:rsidRPr="00E8515D">
        <w:rPr>
          <w:rFonts w:ascii="Times New Roman" w:eastAsia="Times New Roman" w:hAnsi="Times New Roman"/>
          <w:bCs/>
          <w:sz w:val="24"/>
          <w:szCs w:val="20"/>
        </w:rPr>
        <w:tab/>
      </w:r>
      <w:r w:rsidRPr="00E8515D">
        <w:rPr>
          <w:rFonts w:ascii="Times New Roman" w:eastAsia="Times New Roman" w:hAnsi="Times New Roman"/>
          <w:bCs/>
          <w:sz w:val="24"/>
          <w:szCs w:val="20"/>
        </w:rPr>
        <w:tab/>
      </w:r>
      <w:r w:rsidRPr="00E8515D">
        <w:rPr>
          <w:rFonts w:ascii="Times New Roman" w:eastAsia="Times New Roman" w:hAnsi="Times New Roman"/>
          <w:bCs/>
          <w:sz w:val="24"/>
          <w:szCs w:val="20"/>
        </w:rPr>
        <w:tab/>
      </w:r>
      <w:r w:rsidRPr="00E8515D">
        <w:rPr>
          <w:rFonts w:ascii="Times New Roman" w:eastAsia="Times New Roman" w:hAnsi="Times New Roman"/>
          <w:bCs/>
          <w:sz w:val="24"/>
          <w:szCs w:val="20"/>
        </w:rPr>
        <w:tab/>
      </w:r>
      <w:r w:rsidRPr="00E8515D">
        <w:rPr>
          <w:rFonts w:ascii="Times New Roman" w:eastAsia="Times New Roman" w:hAnsi="Times New Roman"/>
          <w:bCs/>
          <w:sz w:val="24"/>
          <w:szCs w:val="20"/>
        </w:rPr>
        <w:tab/>
      </w:r>
      <w:r w:rsidRPr="00E8515D">
        <w:rPr>
          <w:rFonts w:ascii="Times New Roman" w:eastAsia="Times New Roman" w:hAnsi="Times New Roman"/>
          <w:bCs/>
          <w:sz w:val="24"/>
          <w:szCs w:val="20"/>
        </w:rPr>
        <w:tab/>
      </w:r>
      <w:r w:rsidRPr="00E8515D">
        <w:rPr>
          <w:rFonts w:ascii="Times New Roman" w:eastAsia="Times New Roman" w:hAnsi="Times New Roman"/>
          <w:bCs/>
          <w:sz w:val="24"/>
          <w:szCs w:val="20"/>
        </w:rPr>
        <w:tab/>
      </w:r>
      <w:r>
        <w:rPr>
          <w:rFonts w:ascii="Times New Roman" w:eastAsia="Times New Roman" w:hAnsi="Times New Roman"/>
          <w:bCs/>
          <w:sz w:val="24"/>
          <w:szCs w:val="20"/>
        </w:rPr>
        <w:t xml:space="preserve">                                   </w:t>
      </w:r>
      <w:r w:rsidRPr="00E8515D">
        <w:rPr>
          <w:rFonts w:ascii="Times New Roman" w:eastAsia="Times New Roman" w:hAnsi="Times New Roman"/>
          <w:bCs/>
          <w:sz w:val="24"/>
          <w:szCs w:val="20"/>
        </w:rPr>
        <w:t>(Circulated)</w:t>
      </w:r>
    </w:p>
    <w:p w14:paraId="4A9DBD11" w14:textId="77777777" w:rsidR="00ED6196" w:rsidRPr="00E8515D" w:rsidRDefault="00ED6196" w:rsidP="00ED6196">
      <w:pPr>
        <w:spacing w:after="0" w:line="360" w:lineRule="auto"/>
        <w:jc w:val="both"/>
        <w:rPr>
          <w:rFonts w:ascii="Times New Roman" w:eastAsia="Times New Roman" w:hAnsi="Times New Roman"/>
          <w:bCs/>
          <w:sz w:val="24"/>
          <w:szCs w:val="20"/>
        </w:rPr>
      </w:pPr>
      <w:r w:rsidRPr="00E8515D">
        <w:rPr>
          <w:rFonts w:ascii="Times New Roman" w:eastAsia="Times New Roman" w:hAnsi="Times New Roman"/>
          <w:bCs/>
          <w:sz w:val="24"/>
          <w:szCs w:val="20"/>
        </w:rPr>
        <w:tab/>
      </w:r>
      <w:r w:rsidRPr="00E8515D">
        <w:rPr>
          <w:rFonts w:ascii="Times New Roman" w:eastAsia="Times New Roman" w:hAnsi="Times New Roman"/>
          <w:bCs/>
          <w:sz w:val="24"/>
          <w:szCs w:val="20"/>
        </w:rPr>
        <w:tab/>
      </w:r>
      <w:r w:rsidRPr="00E8515D">
        <w:rPr>
          <w:rFonts w:ascii="Times New Roman" w:eastAsia="Times New Roman" w:hAnsi="Times New Roman"/>
          <w:bCs/>
          <w:sz w:val="24"/>
          <w:szCs w:val="20"/>
        </w:rPr>
        <w:tab/>
      </w:r>
      <w:r w:rsidRPr="00E8515D">
        <w:rPr>
          <w:rFonts w:ascii="Times New Roman" w:eastAsia="Times New Roman" w:hAnsi="Times New Roman"/>
          <w:bCs/>
          <w:sz w:val="24"/>
          <w:szCs w:val="20"/>
        </w:rPr>
        <w:tab/>
      </w:r>
      <w:r w:rsidRPr="00E8515D">
        <w:rPr>
          <w:rFonts w:ascii="Times New Roman" w:eastAsia="Times New Roman" w:hAnsi="Times New Roman"/>
          <w:bCs/>
          <w:sz w:val="24"/>
          <w:szCs w:val="20"/>
        </w:rPr>
        <w:tab/>
      </w:r>
      <w:r w:rsidRPr="00E8515D">
        <w:rPr>
          <w:rFonts w:ascii="Times New Roman" w:eastAsia="Times New Roman" w:hAnsi="Times New Roman"/>
          <w:bCs/>
          <w:sz w:val="24"/>
          <w:szCs w:val="20"/>
        </w:rPr>
        <w:tab/>
      </w:r>
      <w:r w:rsidRPr="00E8515D">
        <w:rPr>
          <w:rFonts w:ascii="Times New Roman" w:eastAsia="Times New Roman" w:hAnsi="Times New Roman"/>
          <w:bCs/>
          <w:sz w:val="24"/>
          <w:szCs w:val="20"/>
        </w:rPr>
        <w:tab/>
      </w:r>
      <w:r w:rsidRPr="00E8515D">
        <w:rPr>
          <w:rFonts w:ascii="Times New Roman" w:eastAsia="Times New Roman" w:hAnsi="Times New Roman"/>
          <w:bCs/>
          <w:sz w:val="24"/>
          <w:szCs w:val="20"/>
        </w:rPr>
        <w:tab/>
      </w:r>
      <w:r w:rsidRPr="00E8515D">
        <w:rPr>
          <w:rFonts w:ascii="Times New Roman" w:eastAsia="Times New Roman" w:hAnsi="Times New Roman"/>
          <w:bCs/>
          <w:sz w:val="24"/>
          <w:szCs w:val="20"/>
        </w:rPr>
        <w:tab/>
      </w:r>
      <w:r w:rsidRPr="00E8515D">
        <w:rPr>
          <w:rFonts w:ascii="Times New Roman" w:eastAsia="Times New Roman" w:hAnsi="Times New Roman"/>
          <w:bCs/>
          <w:sz w:val="24"/>
          <w:szCs w:val="20"/>
        </w:rPr>
        <w:tab/>
      </w:r>
    </w:p>
    <w:p w14:paraId="206B1B61" w14:textId="77777777" w:rsidR="00ED6196" w:rsidRPr="00E8515D" w:rsidRDefault="00ED6196" w:rsidP="00ED6196">
      <w:pPr>
        <w:numPr>
          <w:ilvl w:val="0"/>
          <w:numId w:val="2"/>
        </w:numPr>
        <w:spacing w:after="0" w:line="360" w:lineRule="auto"/>
        <w:contextualSpacing/>
        <w:jc w:val="both"/>
        <w:rPr>
          <w:rFonts w:ascii="Times New Roman" w:eastAsia="Times New Roman" w:hAnsi="Times New Roman"/>
          <w:bCs/>
          <w:sz w:val="24"/>
          <w:szCs w:val="20"/>
        </w:rPr>
      </w:pPr>
      <w:r w:rsidRPr="00E8515D">
        <w:rPr>
          <w:rFonts w:ascii="Times New Roman" w:eastAsia="Times New Roman" w:hAnsi="Times New Roman"/>
          <w:bCs/>
          <w:sz w:val="24"/>
          <w:szCs w:val="20"/>
        </w:rPr>
        <w:t xml:space="preserve">By </w:t>
      </w:r>
      <w:r w:rsidRPr="00E8515D">
        <w:rPr>
          <w:rFonts w:ascii="Times New Roman" w:eastAsia="Times New Roman" w:hAnsi="Times New Roman"/>
          <w:bCs/>
          <w:sz w:val="24"/>
          <w:szCs w:val="20"/>
          <w:u w:val="single"/>
        </w:rPr>
        <w:t>the Senior Minister in the Office of the President with Responsibility for Finance and the Public Service</w:t>
      </w:r>
      <w:r w:rsidRPr="00E8515D">
        <w:rPr>
          <w:rFonts w:ascii="Times New Roman" w:eastAsia="Times New Roman" w:hAnsi="Times New Roman"/>
          <w:bCs/>
          <w:sz w:val="24"/>
          <w:szCs w:val="20"/>
        </w:rPr>
        <w:t>:</w:t>
      </w:r>
    </w:p>
    <w:p w14:paraId="480628C9" w14:textId="77777777" w:rsidR="00ED6196" w:rsidRPr="00E8515D" w:rsidRDefault="00ED6196" w:rsidP="00ED6196">
      <w:pPr>
        <w:numPr>
          <w:ilvl w:val="0"/>
          <w:numId w:val="3"/>
        </w:numPr>
        <w:spacing w:after="0" w:line="360" w:lineRule="auto"/>
        <w:contextualSpacing/>
        <w:jc w:val="both"/>
        <w:rPr>
          <w:rFonts w:ascii="Times New Roman" w:eastAsia="Times New Roman" w:hAnsi="Times New Roman"/>
          <w:bCs/>
          <w:sz w:val="24"/>
          <w:szCs w:val="20"/>
        </w:rPr>
      </w:pPr>
      <w:r w:rsidRPr="00E8515D">
        <w:rPr>
          <w:rFonts w:ascii="Times New Roman" w:eastAsia="Times New Roman" w:hAnsi="Times New Roman"/>
          <w:bCs/>
          <w:sz w:val="24"/>
          <w:szCs w:val="20"/>
        </w:rPr>
        <w:t>Annual Reports of the National Insurance Scheme for the years 2021 and 2022.</w:t>
      </w:r>
    </w:p>
    <w:p w14:paraId="2F578AFA" w14:textId="77777777" w:rsidR="00ED6196" w:rsidRPr="00E8515D" w:rsidRDefault="00ED6196" w:rsidP="00ED6196">
      <w:pPr>
        <w:spacing w:after="0" w:line="360" w:lineRule="auto"/>
        <w:ind w:left="720"/>
        <w:contextualSpacing/>
        <w:jc w:val="both"/>
        <w:rPr>
          <w:rFonts w:ascii="Times New Roman" w:eastAsia="Times New Roman" w:hAnsi="Times New Roman"/>
          <w:bCs/>
          <w:sz w:val="24"/>
          <w:szCs w:val="20"/>
        </w:rPr>
      </w:pPr>
      <w:r w:rsidRPr="00E8515D">
        <w:rPr>
          <w:rFonts w:ascii="Times New Roman" w:eastAsia="Times New Roman" w:hAnsi="Times New Roman"/>
          <w:bCs/>
          <w:sz w:val="24"/>
          <w:szCs w:val="20"/>
        </w:rPr>
        <w:tab/>
      </w:r>
      <w:r w:rsidRPr="00E8515D">
        <w:rPr>
          <w:rFonts w:ascii="Times New Roman" w:eastAsia="Times New Roman" w:hAnsi="Times New Roman"/>
          <w:bCs/>
          <w:sz w:val="24"/>
          <w:szCs w:val="20"/>
        </w:rPr>
        <w:tab/>
      </w:r>
      <w:r w:rsidRPr="00E8515D">
        <w:rPr>
          <w:rFonts w:ascii="Times New Roman" w:eastAsia="Times New Roman" w:hAnsi="Times New Roman"/>
          <w:bCs/>
          <w:sz w:val="24"/>
          <w:szCs w:val="20"/>
        </w:rPr>
        <w:tab/>
      </w:r>
      <w:r w:rsidRPr="00E8515D">
        <w:rPr>
          <w:rFonts w:ascii="Times New Roman" w:eastAsia="Times New Roman" w:hAnsi="Times New Roman"/>
          <w:bCs/>
          <w:sz w:val="24"/>
          <w:szCs w:val="20"/>
        </w:rPr>
        <w:tab/>
      </w:r>
      <w:r w:rsidRPr="00E8515D">
        <w:rPr>
          <w:rFonts w:ascii="Times New Roman" w:eastAsia="Times New Roman" w:hAnsi="Times New Roman"/>
          <w:bCs/>
          <w:sz w:val="24"/>
          <w:szCs w:val="20"/>
        </w:rPr>
        <w:tab/>
      </w:r>
      <w:r w:rsidRPr="00E8515D">
        <w:rPr>
          <w:rFonts w:ascii="Times New Roman" w:eastAsia="Times New Roman" w:hAnsi="Times New Roman"/>
          <w:bCs/>
          <w:sz w:val="24"/>
          <w:szCs w:val="20"/>
        </w:rPr>
        <w:tab/>
      </w:r>
      <w:r>
        <w:rPr>
          <w:rFonts w:ascii="Times New Roman" w:eastAsia="Times New Roman" w:hAnsi="Times New Roman"/>
          <w:bCs/>
          <w:sz w:val="24"/>
          <w:szCs w:val="20"/>
        </w:rPr>
        <w:t xml:space="preserve">                                       </w:t>
      </w:r>
      <w:r w:rsidRPr="00E8515D">
        <w:rPr>
          <w:rFonts w:ascii="Times New Roman" w:eastAsia="Times New Roman" w:hAnsi="Times New Roman"/>
          <w:bCs/>
          <w:sz w:val="24"/>
          <w:szCs w:val="20"/>
        </w:rPr>
        <w:t>(Circulated)</w:t>
      </w:r>
    </w:p>
    <w:p w14:paraId="4C7B5822" w14:textId="77777777" w:rsidR="00ED6196" w:rsidRPr="00E8515D" w:rsidRDefault="00ED6196" w:rsidP="00ED6196">
      <w:pPr>
        <w:spacing w:after="0" w:line="360" w:lineRule="auto"/>
        <w:ind w:left="720"/>
        <w:contextualSpacing/>
        <w:jc w:val="both"/>
        <w:rPr>
          <w:rFonts w:ascii="Times New Roman" w:eastAsia="Times New Roman" w:hAnsi="Times New Roman"/>
          <w:bCs/>
          <w:sz w:val="24"/>
          <w:szCs w:val="20"/>
        </w:rPr>
      </w:pPr>
    </w:p>
    <w:p w14:paraId="32F0FCD9" w14:textId="77777777" w:rsidR="00ED6196" w:rsidRPr="00E8515D" w:rsidRDefault="00ED6196" w:rsidP="00ED6196">
      <w:pPr>
        <w:numPr>
          <w:ilvl w:val="0"/>
          <w:numId w:val="3"/>
        </w:numPr>
        <w:spacing w:after="0" w:line="360" w:lineRule="auto"/>
        <w:contextualSpacing/>
        <w:jc w:val="both"/>
        <w:rPr>
          <w:rFonts w:ascii="Times New Roman" w:eastAsia="Times New Roman" w:hAnsi="Times New Roman"/>
          <w:bCs/>
          <w:sz w:val="24"/>
          <w:szCs w:val="20"/>
        </w:rPr>
      </w:pPr>
      <w:r w:rsidRPr="00E8515D">
        <w:rPr>
          <w:rFonts w:ascii="Times New Roman" w:eastAsia="Times New Roman" w:hAnsi="Times New Roman"/>
          <w:bCs/>
          <w:sz w:val="24"/>
          <w:szCs w:val="20"/>
        </w:rPr>
        <w:t xml:space="preserve">Annual Reports of the </w:t>
      </w:r>
      <w:proofErr w:type="spellStart"/>
      <w:r w:rsidRPr="00E8515D">
        <w:rPr>
          <w:rFonts w:ascii="Times New Roman" w:eastAsia="Times New Roman" w:hAnsi="Times New Roman"/>
          <w:bCs/>
          <w:sz w:val="24"/>
          <w:szCs w:val="20"/>
        </w:rPr>
        <w:t>Dependant’s</w:t>
      </w:r>
      <w:proofErr w:type="spellEnd"/>
      <w:r w:rsidRPr="00E8515D">
        <w:rPr>
          <w:rFonts w:ascii="Times New Roman" w:eastAsia="Times New Roman" w:hAnsi="Times New Roman"/>
          <w:bCs/>
          <w:sz w:val="24"/>
          <w:szCs w:val="20"/>
        </w:rPr>
        <w:t xml:space="preserve"> Pension Fund for the years 2022 and 2023.</w:t>
      </w:r>
    </w:p>
    <w:p w14:paraId="6220EB45" w14:textId="77777777" w:rsidR="00ED6196" w:rsidRPr="00E8515D" w:rsidRDefault="00ED6196" w:rsidP="00ED6196">
      <w:pPr>
        <w:spacing w:after="0" w:line="360" w:lineRule="auto"/>
        <w:ind w:left="4320" w:firstLine="720"/>
        <w:contextualSpacing/>
        <w:jc w:val="both"/>
        <w:rPr>
          <w:rFonts w:ascii="Times New Roman" w:eastAsia="Times New Roman" w:hAnsi="Times New Roman"/>
          <w:bCs/>
          <w:sz w:val="24"/>
          <w:szCs w:val="20"/>
        </w:rPr>
      </w:pPr>
      <w:r>
        <w:rPr>
          <w:rFonts w:ascii="Times New Roman" w:eastAsia="Times New Roman" w:hAnsi="Times New Roman"/>
          <w:bCs/>
          <w:sz w:val="24"/>
          <w:szCs w:val="20"/>
        </w:rPr>
        <w:t xml:space="preserve">                                       </w:t>
      </w:r>
      <w:r w:rsidRPr="00E8515D">
        <w:rPr>
          <w:rFonts w:ascii="Times New Roman" w:eastAsia="Times New Roman" w:hAnsi="Times New Roman"/>
          <w:bCs/>
          <w:sz w:val="24"/>
          <w:szCs w:val="20"/>
        </w:rPr>
        <w:t>(Circulated)</w:t>
      </w:r>
    </w:p>
    <w:p w14:paraId="23EE9920" w14:textId="77777777" w:rsidR="00ED6196" w:rsidRPr="00E8515D" w:rsidRDefault="00ED6196" w:rsidP="00ED6196">
      <w:pPr>
        <w:spacing w:after="0" w:line="360" w:lineRule="auto"/>
        <w:jc w:val="both"/>
        <w:rPr>
          <w:rFonts w:ascii="Times New Roman" w:eastAsia="Times New Roman" w:hAnsi="Times New Roman"/>
          <w:bCs/>
          <w:sz w:val="24"/>
          <w:szCs w:val="20"/>
        </w:rPr>
      </w:pPr>
    </w:p>
    <w:p w14:paraId="1375190D" w14:textId="77777777" w:rsidR="00ED6196" w:rsidRPr="00E8515D" w:rsidRDefault="00ED6196" w:rsidP="00ED6196">
      <w:pPr>
        <w:numPr>
          <w:ilvl w:val="0"/>
          <w:numId w:val="3"/>
        </w:numPr>
        <w:spacing w:after="0" w:line="360" w:lineRule="auto"/>
        <w:contextualSpacing/>
        <w:jc w:val="both"/>
        <w:rPr>
          <w:rFonts w:ascii="Times New Roman" w:eastAsia="Times New Roman" w:hAnsi="Times New Roman"/>
          <w:bCs/>
          <w:sz w:val="24"/>
          <w:szCs w:val="20"/>
        </w:rPr>
      </w:pPr>
      <w:r w:rsidRPr="00E8515D">
        <w:rPr>
          <w:rFonts w:ascii="Times New Roman" w:eastAsia="Times New Roman" w:hAnsi="Times New Roman"/>
          <w:bCs/>
          <w:sz w:val="24"/>
          <w:szCs w:val="20"/>
        </w:rPr>
        <w:t>Annual Report of the Natural Resource Fund for the year 2023.</w:t>
      </w:r>
    </w:p>
    <w:p w14:paraId="0E4EB296" w14:textId="77777777" w:rsidR="00ED6196" w:rsidRDefault="00ED6196" w:rsidP="00ED6196">
      <w:pPr>
        <w:spacing w:after="0" w:line="360" w:lineRule="auto"/>
        <w:ind w:left="5040"/>
        <w:jc w:val="both"/>
        <w:rPr>
          <w:rFonts w:ascii="Times New Roman" w:eastAsia="Times New Roman" w:hAnsi="Times New Roman"/>
          <w:bCs/>
          <w:sz w:val="24"/>
          <w:szCs w:val="20"/>
        </w:rPr>
      </w:pPr>
      <w:r>
        <w:rPr>
          <w:rFonts w:ascii="Times New Roman" w:eastAsia="Times New Roman" w:hAnsi="Times New Roman"/>
          <w:bCs/>
          <w:sz w:val="24"/>
          <w:szCs w:val="20"/>
        </w:rPr>
        <w:t xml:space="preserve">                                       </w:t>
      </w:r>
      <w:r w:rsidRPr="00E8515D">
        <w:rPr>
          <w:rFonts w:ascii="Times New Roman" w:eastAsia="Times New Roman" w:hAnsi="Times New Roman"/>
          <w:bCs/>
          <w:sz w:val="24"/>
          <w:szCs w:val="20"/>
        </w:rPr>
        <w:t>(Circulated)</w:t>
      </w:r>
    </w:p>
    <w:p w14:paraId="7C25D411" w14:textId="77777777" w:rsidR="00ED6196" w:rsidRDefault="00ED6196" w:rsidP="00ED6196">
      <w:pPr>
        <w:spacing w:after="0" w:line="360" w:lineRule="auto"/>
        <w:ind w:left="5040"/>
        <w:jc w:val="both"/>
        <w:rPr>
          <w:rFonts w:ascii="Times New Roman" w:eastAsia="Times New Roman" w:hAnsi="Times New Roman"/>
          <w:bCs/>
          <w:sz w:val="24"/>
          <w:szCs w:val="20"/>
        </w:rPr>
      </w:pPr>
    </w:p>
    <w:p w14:paraId="52459D7D" w14:textId="77777777" w:rsidR="00ED6196" w:rsidRPr="00F21A3C" w:rsidRDefault="00ED6196" w:rsidP="00ED6196">
      <w:pPr>
        <w:numPr>
          <w:ilvl w:val="0"/>
          <w:numId w:val="8"/>
        </w:numPr>
        <w:spacing w:after="0" w:line="360" w:lineRule="auto"/>
        <w:contextualSpacing/>
        <w:jc w:val="both"/>
        <w:rPr>
          <w:rFonts w:ascii="Times New Roman" w:eastAsia="Times New Roman" w:hAnsi="Times New Roman"/>
          <w:bCs/>
          <w:kern w:val="2"/>
          <w:sz w:val="24"/>
          <w:szCs w:val="20"/>
        </w:rPr>
      </w:pPr>
      <w:r w:rsidRPr="00F21A3C">
        <w:rPr>
          <w:rFonts w:ascii="Times New Roman" w:eastAsia="Times New Roman" w:hAnsi="Times New Roman"/>
          <w:bCs/>
          <w:kern w:val="2"/>
          <w:sz w:val="24"/>
          <w:szCs w:val="20"/>
        </w:rPr>
        <w:t>Government Notice No. 3/2024, regarding Notification Receipts of all petroleum revenues paid into the Natural Resource Fund during the period 29</w:t>
      </w:r>
      <w:r w:rsidRPr="00F21A3C">
        <w:rPr>
          <w:rFonts w:ascii="Times New Roman" w:eastAsia="Times New Roman" w:hAnsi="Times New Roman"/>
          <w:bCs/>
          <w:kern w:val="2"/>
          <w:sz w:val="24"/>
          <w:szCs w:val="20"/>
          <w:vertAlign w:val="superscript"/>
        </w:rPr>
        <w:t>th</w:t>
      </w:r>
      <w:r w:rsidRPr="00F21A3C">
        <w:rPr>
          <w:rFonts w:ascii="Times New Roman" w:eastAsia="Times New Roman" w:hAnsi="Times New Roman"/>
          <w:bCs/>
          <w:kern w:val="2"/>
          <w:sz w:val="24"/>
          <w:szCs w:val="20"/>
        </w:rPr>
        <w:t xml:space="preserve"> </w:t>
      </w:r>
      <w:proofErr w:type="gramStart"/>
      <w:r w:rsidRPr="00F21A3C">
        <w:rPr>
          <w:rFonts w:ascii="Times New Roman" w:eastAsia="Times New Roman" w:hAnsi="Times New Roman"/>
          <w:bCs/>
          <w:kern w:val="2"/>
          <w:sz w:val="24"/>
          <w:szCs w:val="20"/>
        </w:rPr>
        <w:t>March,</w:t>
      </w:r>
      <w:proofErr w:type="gramEnd"/>
      <w:r w:rsidRPr="00F21A3C">
        <w:rPr>
          <w:rFonts w:ascii="Times New Roman" w:eastAsia="Times New Roman" w:hAnsi="Times New Roman"/>
          <w:bCs/>
          <w:kern w:val="2"/>
          <w:sz w:val="24"/>
          <w:szCs w:val="20"/>
        </w:rPr>
        <w:t xml:space="preserve"> 2024 to 30</w:t>
      </w:r>
      <w:r w:rsidRPr="00F21A3C">
        <w:rPr>
          <w:rFonts w:ascii="Times New Roman" w:eastAsia="Times New Roman" w:hAnsi="Times New Roman"/>
          <w:bCs/>
          <w:kern w:val="2"/>
          <w:sz w:val="24"/>
          <w:szCs w:val="20"/>
          <w:vertAlign w:val="superscript"/>
        </w:rPr>
        <w:t>th</w:t>
      </w:r>
      <w:r w:rsidRPr="00F21A3C">
        <w:rPr>
          <w:rFonts w:ascii="Times New Roman" w:eastAsia="Times New Roman" w:hAnsi="Times New Roman"/>
          <w:bCs/>
          <w:kern w:val="2"/>
          <w:sz w:val="24"/>
          <w:szCs w:val="20"/>
        </w:rPr>
        <w:t xml:space="preserve"> June, 2024.</w:t>
      </w:r>
    </w:p>
    <w:p w14:paraId="53B7B447" w14:textId="77777777" w:rsidR="00ED6196" w:rsidRPr="00E8515D" w:rsidRDefault="00ED6196" w:rsidP="00ED6196">
      <w:pPr>
        <w:spacing w:after="0" w:line="360" w:lineRule="auto"/>
        <w:ind w:left="5040" w:firstLine="720"/>
        <w:jc w:val="both"/>
        <w:rPr>
          <w:rFonts w:ascii="Times New Roman" w:eastAsia="Times New Roman" w:hAnsi="Times New Roman"/>
          <w:bCs/>
          <w:sz w:val="24"/>
          <w:szCs w:val="20"/>
        </w:rPr>
      </w:pPr>
      <w:r>
        <w:rPr>
          <w:rFonts w:ascii="Times New Roman" w:eastAsia="Times New Roman" w:hAnsi="Times New Roman"/>
          <w:bCs/>
          <w:sz w:val="24"/>
          <w:szCs w:val="20"/>
        </w:rPr>
        <w:t xml:space="preserve">                          </w:t>
      </w:r>
      <w:r w:rsidRPr="00F21A3C">
        <w:rPr>
          <w:rFonts w:ascii="Times New Roman" w:eastAsia="Times New Roman" w:hAnsi="Times New Roman"/>
          <w:bCs/>
          <w:sz w:val="24"/>
          <w:szCs w:val="20"/>
        </w:rPr>
        <w:t>(Circulated)</w:t>
      </w:r>
    </w:p>
    <w:p w14:paraId="24664CE7" w14:textId="77777777" w:rsidR="001654CF" w:rsidRDefault="001654CF" w:rsidP="001654CF">
      <w:pPr>
        <w:spacing w:after="0" w:line="360" w:lineRule="auto"/>
        <w:ind w:left="7920"/>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rPr>
        <w:tab/>
      </w:r>
    </w:p>
    <w:p w14:paraId="6AFEE18F" w14:textId="77777777" w:rsidR="00053652" w:rsidRDefault="00053652" w:rsidP="001654CF">
      <w:pPr>
        <w:spacing w:after="0" w:line="360" w:lineRule="auto"/>
        <w:jc w:val="center"/>
        <w:rPr>
          <w:rFonts w:ascii="Times New Roman" w:hAnsi="Times New Roman"/>
          <w:sz w:val="24"/>
          <w:szCs w:val="24"/>
        </w:rPr>
      </w:pPr>
    </w:p>
    <w:p w14:paraId="3152DC1D" w14:textId="4F2024C8" w:rsidR="001654CF" w:rsidRPr="00053652" w:rsidRDefault="001654CF" w:rsidP="00053652">
      <w:pPr>
        <w:spacing w:after="0" w:line="360" w:lineRule="auto"/>
        <w:jc w:val="center"/>
        <w:rPr>
          <w:rFonts w:ascii="Times New Roman" w:hAnsi="Times New Roman"/>
          <w:sz w:val="24"/>
          <w:szCs w:val="24"/>
        </w:rPr>
      </w:pPr>
      <w:r>
        <w:rPr>
          <w:rFonts w:ascii="Times New Roman" w:hAnsi="Times New Roman"/>
          <w:sz w:val="24"/>
          <w:szCs w:val="24"/>
        </w:rPr>
        <w:lastRenderedPageBreak/>
        <w:t>7.</w:t>
      </w:r>
    </w:p>
    <w:p w14:paraId="1772A8FB" w14:textId="77777777" w:rsidR="00ED6196" w:rsidRPr="00E8515D" w:rsidRDefault="00ED6196" w:rsidP="00ED6196">
      <w:pPr>
        <w:numPr>
          <w:ilvl w:val="0"/>
          <w:numId w:val="2"/>
        </w:numPr>
        <w:spacing w:after="0" w:line="360" w:lineRule="auto"/>
        <w:contextualSpacing/>
        <w:jc w:val="both"/>
        <w:rPr>
          <w:rFonts w:ascii="Times New Roman" w:eastAsia="Times New Roman" w:hAnsi="Times New Roman"/>
          <w:bCs/>
          <w:sz w:val="24"/>
          <w:szCs w:val="20"/>
        </w:rPr>
      </w:pPr>
      <w:r w:rsidRPr="00E8515D">
        <w:rPr>
          <w:rFonts w:ascii="Times New Roman" w:eastAsia="Times New Roman" w:hAnsi="Times New Roman"/>
          <w:bCs/>
          <w:sz w:val="24"/>
          <w:szCs w:val="20"/>
        </w:rPr>
        <w:t xml:space="preserve">By </w:t>
      </w:r>
      <w:r w:rsidRPr="00E8515D">
        <w:rPr>
          <w:rFonts w:ascii="Times New Roman" w:eastAsia="Times New Roman" w:hAnsi="Times New Roman"/>
          <w:bCs/>
          <w:sz w:val="24"/>
          <w:szCs w:val="20"/>
          <w:u w:val="single"/>
        </w:rPr>
        <w:t>the Minister of Education</w:t>
      </w:r>
      <w:r w:rsidRPr="00E8515D">
        <w:rPr>
          <w:rFonts w:ascii="Times New Roman" w:eastAsia="Times New Roman" w:hAnsi="Times New Roman"/>
          <w:bCs/>
          <w:sz w:val="24"/>
          <w:szCs w:val="20"/>
        </w:rPr>
        <w:t>:</w:t>
      </w:r>
    </w:p>
    <w:p w14:paraId="24C96E77" w14:textId="77777777" w:rsidR="00ED6196" w:rsidRPr="00E8515D" w:rsidRDefault="00ED6196" w:rsidP="00ED6196">
      <w:pPr>
        <w:spacing w:after="0" w:line="360" w:lineRule="auto"/>
        <w:ind w:left="720"/>
        <w:contextualSpacing/>
        <w:jc w:val="both"/>
        <w:rPr>
          <w:rFonts w:ascii="Times New Roman" w:eastAsia="Times New Roman" w:hAnsi="Times New Roman"/>
          <w:bCs/>
          <w:sz w:val="24"/>
          <w:szCs w:val="20"/>
        </w:rPr>
      </w:pPr>
      <w:r w:rsidRPr="00E8515D">
        <w:rPr>
          <w:rFonts w:ascii="Times New Roman" w:eastAsia="Times New Roman" w:hAnsi="Times New Roman"/>
          <w:bCs/>
          <w:sz w:val="24"/>
          <w:szCs w:val="20"/>
        </w:rPr>
        <w:t>The University of Guyana (Amendment) Order 2024 – No. 43 of 2024.</w:t>
      </w:r>
    </w:p>
    <w:p w14:paraId="5E9F976E" w14:textId="77777777" w:rsidR="00ED6196" w:rsidRDefault="00ED6196" w:rsidP="00ED6196">
      <w:pPr>
        <w:spacing w:after="0" w:line="360" w:lineRule="auto"/>
        <w:ind w:left="720"/>
        <w:contextualSpacing/>
        <w:jc w:val="both"/>
        <w:rPr>
          <w:rFonts w:ascii="Times New Roman" w:eastAsia="Times New Roman" w:hAnsi="Times New Roman"/>
          <w:bCs/>
          <w:sz w:val="24"/>
          <w:szCs w:val="20"/>
        </w:rPr>
      </w:pPr>
      <w:r w:rsidRPr="00E8515D">
        <w:rPr>
          <w:rFonts w:ascii="Times New Roman" w:eastAsia="Times New Roman" w:hAnsi="Times New Roman"/>
          <w:bCs/>
          <w:sz w:val="24"/>
          <w:szCs w:val="20"/>
        </w:rPr>
        <w:tab/>
      </w:r>
      <w:r w:rsidRPr="00E8515D">
        <w:rPr>
          <w:rFonts w:ascii="Times New Roman" w:eastAsia="Times New Roman" w:hAnsi="Times New Roman"/>
          <w:bCs/>
          <w:sz w:val="24"/>
          <w:szCs w:val="20"/>
        </w:rPr>
        <w:tab/>
      </w:r>
      <w:r w:rsidRPr="00E8515D">
        <w:rPr>
          <w:rFonts w:ascii="Times New Roman" w:eastAsia="Times New Roman" w:hAnsi="Times New Roman"/>
          <w:bCs/>
          <w:sz w:val="24"/>
          <w:szCs w:val="20"/>
        </w:rPr>
        <w:tab/>
      </w:r>
      <w:r w:rsidRPr="00E8515D">
        <w:rPr>
          <w:rFonts w:ascii="Times New Roman" w:eastAsia="Times New Roman" w:hAnsi="Times New Roman"/>
          <w:bCs/>
          <w:sz w:val="24"/>
          <w:szCs w:val="20"/>
        </w:rPr>
        <w:tab/>
      </w:r>
      <w:r w:rsidRPr="00E8515D">
        <w:rPr>
          <w:rFonts w:ascii="Times New Roman" w:eastAsia="Times New Roman" w:hAnsi="Times New Roman"/>
          <w:bCs/>
          <w:sz w:val="24"/>
          <w:szCs w:val="20"/>
        </w:rPr>
        <w:tab/>
      </w:r>
      <w:r w:rsidRPr="00E8515D">
        <w:rPr>
          <w:rFonts w:ascii="Times New Roman" w:eastAsia="Times New Roman" w:hAnsi="Times New Roman"/>
          <w:bCs/>
          <w:sz w:val="24"/>
          <w:szCs w:val="20"/>
        </w:rPr>
        <w:tab/>
      </w:r>
      <w:r>
        <w:rPr>
          <w:rFonts w:ascii="Times New Roman" w:eastAsia="Times New Roman" w:hAnsi="Times New Roman"/>
          <w:bCs/>
          <w:sz w:val="24"/>
          <w:szCs w:val="20"/>
        </w:rPr>
        <w:t xml:space="preserve">                                      </w:t>
      </w:r>
      <w:r w:rsidRPr="00E8515D">
        <w:rPr>
          <w:rFonts w:ascii="Times New Roman" w:eastAsia="Times New Roman" w:hAnsi="Times New Roman"/>
          <w:bCs/>
          <w:sz w:val="24"/>
          <w:szCs w:val="20"/>
        </w:rPr>
        <w:t>(Circulated)</w:t>
      </w:r>
    </w:p>
    <w:p w14:paraId="69943BEA" w14:textId="77777777" w:rsidR="00C82964" w:rsidRDefault="00C82964" w:rsidP="00ED6196">
      <w:pPr>
        <w:spacing w:after="0" w:line="360" w:lineRule="auto"/>
        <w:ind w:left="720"/>
        <w:contextualSpacing/>
        <w:jc w:val="both"/>
        <w:rPr>
          <w:rFonts w:ascii="Times New Roman" w:eastAsia="Times New Roman" w:hAnsi="Times New Roman"/>
          <w:bCs/>
          <w:sz w:val="24"/>
          <w:szCs w:val="20"/>
        </w:rPr>
      </w:pPr>
    </w:p>
    <w:p w14:paraId="40FB333C" w14:textId="77777777" w:rsidR="00ED6196" w:rsidRPr="00F21A3C" w:rsidRDefault="00ED6196" w:rsidP="00ED6196">
      <w:pPr>
        <w:spacing w:after="0" w:line="360" w:lineRule="auto"/>
        <w:jc w:val="both"/>
        <w:rPr>
          <w:rFonts w:ascii="Times New Roman" w:eastAsia="Times New Roman" w:hAnsi="Times New Roman"/>
          <w:b/>
          <w:sz w:val="24"/>
          <w:szCs w:val="20"/>
          <w:u w:val="single"/>
        </w:rPr>
      </w:pPr>
      <w:r w:rsidRPr="00F21A3C">
        <w:rPr>
          <w:rFonts w:ascii="Times New Roman" w:eastAsia="Times New Roman" w:hAnsi="Times New Roman"/>
          <w:b/>
          <w:sz w:val="24"/>
          <w:szCs w:val="20"/>
          <w:u w:val="single"/>
        </w:rPr>
        <w:t>INTRODUCTION OF BILLS</w:t>
      </w:r>
    </w:p>
    <w:p w14:paraId="7FE96DC5" w14:textId="77777777" w:rsidR="00ED6196" w:rsidRDefault="00ED6196" w:rsidP="00ED6196">
      <w:pPr>
        <w:spacing w:after="0" w:line="360" w:lineRule="auto"/>
        <w:jc w:val="both"/>
        <w:rPr>
          <w:rFonts w:ascii="Times New Roman" w:eastAsia="Times New Roman" w:hAnsi="Times New Roman"/>
          <w:b/>
          <w:sz w:val="24"/>
          <w:szCs w:val="20"/>
          <w:u w:val="single"/>
        </w:rPr>
      </w:pPr>
      <w:r w:rsidRPr="00F21A3C">
        <w:rPr>
          <w:rFonts w:ascii="Times New Roman" w:eastAsia="Times New Roman" w:hAnsi="Times New Roman"/>
          <w:b/>
          <w:sz w:val="24"/>
          <w:szCs w:val="20"/>
          <w:u w:val="single"/>
        </w:rPr>
        <w:t>Presentation and First Readings</w:t>
      </w:r>
    </w:p>
    <w:p w14:paraId="39250AC3" w14:textId="77777777" w:rsidR="00ED6196" w:rsidRPr="00F21A3C" w:rsidRDefault="00ED6196" w:rsidP="00ED6196">
      <w:pPr>
        <w:numPr>
          <w:ilvl w:val="0"/>
          <w:numId w:val="9"/>
        </w:numPr>
        <w:spacing w:after="0" w:line="360" w:lineRule="auto"/>
        <w:jc w:val="both"/>
        <w:rPr>
          <w:rFonts w:ascii="Times New Roman" w:eastAsia="Times New Roman" w:hAnsi="Times New Roman"/>
          <w:b/>
          <w:sz w:val="24"/>
          <w:szCs w:val="20"/>
          <w:u w:val="single"/>
        </w:rPr>
      </w:pPr>
      <w:r w:rsidRPr="00F21A3C">
        <w:rPr>
          <w:rFonts w:ascii="Times New Roman" w:eastAsia="Times New Roman" w:hAnsi="Times New Roman"/>
          <w:b/>
          <w:kern w:val="2"/>
          <w:sz w:val="24"/>
          <w:szCs w:val="20"/>
          <w:u w:val="single"/>
        </w:rPr>
        <w:t>MATRIMONIAL CAUSES (AMENDMENT) BILL 2024 – Bill No. 10/2024</w:t>
      </w:r>
    </w:p>
    <w:p w14:paraId="5D1ABFC4" w14:textId="77777777" w:rsidR="00ED6196" w:rsidRPr="00F21A3C" w:rsidRDefault="00ED6196" w:rsidP="00ED6196">
      <w:pPr>
        <w:spacing w:after="0" w:line="360" w:lineRule="auto"/>
        <w:ind w:left="720"/>
        <w:jc w:val="both"/>
        <w:rPr>
          <w:rFonts w:ascii="Times New Roman" w:eastAsia="Times New Roman" w:hAnsi="Times New Roman"/>
          <w:bCs/>
          <w:sz w:val="24"/>
          <w:szCs w:val="20"/>
        </w:rPr>
      </w:pPr>
      <w:r w:rsidRPr="00F21A3C">
        <w:rPr>
          <w:rFonts w:ascii="Times New Roman" w:eastAsia="Times New Roman" w:hAnsi="Times New Roman"/>
          <w:bCs/>
          <w:sz w:val="24"/>
          <w:szCs w:val="20"/>
        </w:rPr>
        <w:t>The Attorney General and Minister of Legal Affairs, on behalf of the Government, present</w:t>
      </w:r>
      <w:r>
        <w:rPr>
          <w:rFonts w:ascii="Times New Roman" w:eastAsia="Times New Roman" w:hAnsi="Times New Roman"/>
          <w:bCs/>
          <w:sz w:val="24"/>
          <w:szCs w:val="20"/>
        </w:rPr>
        <w:t>ed</w:t>
      </w:r>
      <w:r w:rsidRPr="00F21A3C">
        <w:rPr>
          <w:rFonts w:ascii="Times New Roman" w:eastAsia="Times New Roman" w:hAnsi="Times New Roman"/>
          <w:bCs/>
          <w:sz w:val="24"/>
          <w:szCs w:val="20"/>
        </w:rPr>
        <w:t xml:space="preserve"> the following Bill</w:t>
      </w:r>
      <w:r>
        <w:rPr>
          <w:rFonts w:ascii="Times New Roman" w:eastAsia="Times New Roman" w:hAnsi="Times New Roman"/>
          <w:bCs/>
          <w:sz w:val="24"/>
          <w:szCs w:val="20"/>
        </w:rPr>
        <w:t>, which was read the first time</w:t>
      </w:r>
      <w:r w:rsidRPr="00F21A3C">
        <w:rPr>
          <w:rFonts w:ascii="Times New Roman" w:eastAsia="Times New Roman" w:hAnsi="Times New Roman"/>
          <w:bCs/>
          <w:sz w:val="24"/>
          <w:szCs w:val="20"/>
        </w:rPr>
        <w:t>:</w:t>
      </w:r>
    </w:p>
    <w:p w14:paraId="663BB5BE" w14:textId="77777777" w:rsidR="00ED6196" w:rsidRPr="00F21A3C" w:rsidRDefault="00ED6196" w:rsidP="00ED6196">
      <w:pPr>
        <w:spacing w:after="0" w:line="360" w:lineRule="auto"/>
        <w:jc w:val="both"/>
        <w:rPr>
          <w:rFonts w:ascii="Times New Roman" w:eastAsia="Times New Roman" w:hAnsi="Times New Roman"/>
          <w:bCs/>
          <w:sz w:val="24"/>
          <w:szCs w:val="20"/>
        </w:rPr>
      </w:pPr>
    </w:p>
    <w:p w14:paraId="1BB81750" w14:textId="77777777" w:rsidR="00ED6196" w:rsidRPr="00F21A3C" w:rsidRDefault="00ED6196" w:rsidP="00ED6196">
      <w:pPr>
        <w:spacing w:after="0" w:line="360" w:lineRule="auto"/>
        <w:jc w:val="both"/>
        <w:rPr>
          <w:rFonts w:ascii="Times New Roman" w:eastAsia="Times New Roman" w:hAnsi="Times New Roman"/>
          <w:bCs/>
          <w:sz w:val="24"/>
          <w:szCs w:val="20"/>
        </w:rPr>
      </w:pPr>
      <w:r w:rsidRPr="00F21A3C">
        <w:rPr>
          <w:rFonts w:ascii="Times New Roman" w:eastAsia="Times New Roman" w:hAnsi="Times New Roman"/>
          <w:bCs/>
          <w:sz w:val="24"/>
          <w:szCs w:val="20"/>
        </w:rPr>
        <w:tab/>
      </w:r>
      <w:r w:rsidRPr="00F21A3C">
        <w:rPr>
          <w:rFonts w:ascii="Times New Roman" w:eastAsia="Times New Roman" w:hAnsi="Times New Roman"/>
          <w:bCs/>
          <w:sz w:val="24"/>
          <w:szCs w:val="20"/>
        </w:rPr>
        <w:tab/>
      </w:r>
      <w:r w:rsidRPr="00F21A3C">
        <w:rPr>
          <w:rFonts w:ascii="Times New Roman" w:eastAsia="Times New Roman" w:hAnsi="Times New Roman"/>
          <w:bCs/>
          <w:sz w:val="24"/>
          <w:szCs w:val="20"/>
        </w:rPr>
        <w:tab/>
        <w:t xml:space="preserve">A BILL </w:t>
      </w:r>
      <w:proofErr w:type="spellStart"/>
      <w:r w:rsidRPr="00F21A3C">
        <w:rPr>
          <w:rFonts w:ascii="Times New Roman" w:eastAsia="Times New Roman" w:hAnsi="Times New Roman"/>
          <w:bCs/>
          <w:sz w:val="24"/>
          <w:szCs w:val="20"/>
        </w:rPr>
        <w:t>intituled</w:t>
      </w:r>
      <w:proofErr w:type="spellEnd"/>
      <w:r w:rsidRPr="00F21A3C">
        <w:rPr>
          <w:rFonts w:ascii="Times New Roman" w:eastAsia="Times New Roman" w:hAnsi="Times New Roman"/>
          <w:bCs/>
          <w:sz w:val="24"/>
          <w:szCs w:val="20"/>
        </w:rPr>
        <w:t xml:space="preserve"> An ACT to amend the Matrimonial Causes Act.</w:t>
      </w:r>
    </w:p>
    <w:p w14:paraId="00631103" w14:textId="77777777" w:rsidR="00ED6196" w:rsidRPr="00F21A3C" w:rsidRDefault="00ED6196" w:rsidP="00ED6196">
      <w:pPr>
        <w:spacing w:after="0" w:line="360" w:lineRule="auto"/>
        <w:jc w:val="both"/>
        <w:rPr>
          <w:rFonts w:ascii="Times New Roman" w:eastAsia="Times New Roman" w:hAnsi="Times New Roman"/>
          <w:bCs/>
          <w:sz w:val="24"/>
          <w:szCs w:val="20"/>
        </w:rPr>
      </w:pPr>
      <w:r w:rsidRPr="00F21A3C">
        <w:rPr>
          <w:rFonts w:ascii="Times New Roman" w:eastAsia="Times New Roman" w:hAnsi="Times New Roman"/>
          <w:bCs/>
          <w:sz w:val="24"/>
          <w:szCs w:val="20"/>
        </w:rPr>
        <w:tab/>
      </w:r>
      <w:r w:rsidRPr="00F21A3C">
        <w:rPr>
          <w:rFonts w:ascii="Times New Roman" w:eastAsia="Times New Roman" w:hAnsi="Times New Roman"/>
          <w:bCs/>
          <w:sz w:val="24"/>
          <w:szCs w:val="20"/>
        </w:rPr>
        <w:tab/>
      </w:r>
      <w:r w:rsidRPr="00F21A3C">
        <w:rPr>
          <w:rFonts w:ascii="Times New Roman" w:eastAsia="Times New Roman" w:hAnsi="Times New Roman"/>
          <w:bCs/>
          <w:sz w:val="24"/>
          <w:szCs w:val="20"/>
        </w:rPr>
        <w:tab/>
      </w:r>
      <w:r w:rsidRPr="00F21A3C">
        <w:rPr>
          <w:rFonts w:ascii="Times New Roman" w:eastAsia="Times New Roman" w:hAnsi="Times New Roman"/>
          <w:bCs/>
          <w:sz w:val="24"/>
          <w:szCs w:val="20"/>
        </w:rPr>
        <w:tab/>
      </w:r>
      <w:r w:rsidRPr="00F21A3C">
        <w:rPr>
          <w:rFonts w:ascii="Times New Roman" w:eastAsia="Times New Roman" w:hAnsi="Times New Roman"/>
          <w:bCs/>
          <w:sz w:val="24"/>
          <w:szCs w:val="20"/>
        </w:rPr>
        <w:tab/>
      </w:r>
      <w:r w:rsidRPr="00F21A3C">
        <w:rPr>
          <w:rFonts w:ascii="Times New Roman" w:eastAsia="Times New Roman" w:hAnsi="Times New Roman"/>
          <w:bCs/>
          <w:sz w:val="24"/>
          <w:szCs w:val="20"/>
        </w:rPr>
        <w:tab/>
      </w:r>
      <w:r w:rsidRPr="00F21A3C">
        <w:rPr>
          <w:rFonts w:ascii="Times New Roman" w:eastAsia="Times New Roman" w:hAnsi="Times New Roman"/>
          <w:bCs/>
          <w:sz w:val="24"/>
          <w:szCs w:val="20"/>
        </w:rPr>
        <w:tab/>
      </w:r>
      <w:r>
        <w:rPr>
          <w:rFonts w:ascii="Times New Roman" w:eastAsia="Times New Roman" w:hAnsi="Times New Roman"/>
          <w:bCs/>
          <w:sz w:val="24"/>
          <w:szCs w:val="20"/>
        </w:rPr>
        <w:tab/>
      </w:r>
      <w:r>
        <w:rPr>
          <w:rFonts w:ascii="Times New Roman" w:eastAsia="Times New Roman" w:hAnsi="Times New Roman"/>
          <w:bCs/>
          <w:sz w:val="24"/>
          <w:szCs w:val="20"/>
        </w:rPr>
        <w:tab/>
        <w:t xml:space="preserve">          </w:t>
      </w:r>
      <w:r w:rsidRPr="00F21A3C">
        <w:rPr>
          <w:rFonts w:ascii="Times New Roman" w:eastAsia="Times New Roman" w:hAnsi="Times New Roman"/>
          <w:bCs/>
          <w:sz w:val="24"/>
          <w:szCs w:val="20"/>
        </w:rPr>
        <w:t>(Circulated)</w:t>
      </w:r>
    </w:p>
    <w:p w14:paraId="7390555C" w14:textId="77777777" w:rsidR="00ED6196" w:rsidRPr="00F21A3C" w:rsidRDefault="00ED6196" w:rsidP="00ED6196">
      <w:pPr>
        <w:spacing w:after="0" w:line="360" w:lineRule="auto"/>
        <w:jc w:val="both"/>
        <w:rPr>
          <w:rFonts w:ascii="Times New Roman" w:eastAsia="Times New Roman" w:hAnsi="Times New Roman"/>
          <w:b/>
          <w:sz w:val="24"/>
          <w:szCs w:val="20"/>
        </w:rPr>
      </w:pPr>
    </w:p>
    <w:p w14:paraId="0327B040" w14:textId="77777777" w:rsidR="00ED6196" w:rsidRPr="00F21A3C" w:rsidRDefault="00ED6196" w:rsidP="00ED6196">
      <w:pPr>
        <w:numPr>
          <w:ilvl w:val="0"/>
          <w:numId w:val="9"/>
        </w:numPr>
        <w:spacing w:after="0" w:line="360" w:lineRule="auto"/>
        <w:contextualSpacing/>
        <w:jc w:val="both"/>
        <w:rPr>
          <w:rFonts w:ascii="Times New Roman" w:eastAsia="Times New Roman" w:hAnsi="Times New Roman"/>
          <w:b/>
          <w:kern w:val="2"/>
          <w:sz w:val="24"/>
          <w:szCs w:val="20"/>
        </w:rPr>
      </w:pPr>
      <w:r w:rsidRPr="00F21A3C">
        <w:rPr>
          <w:rFonts w:ascii="Times New Roman" w:eastAsia="Times New Roman" w:hAnsi="Times New Roman"/>
          <w:b/>
          <w:kern w:val="2"/>
          <w:sz w:val="24"/>
          <w:szCs w:val="20"/>
          <w:u w:val="single"/>
        </w:rPr>
        <w:t>FAMILY VIOLENCE BILL 2024 – Bill No. 11/2024</w:t>
      </w:r>
    </w:p>
    <w:p w14:paraId="24A1327C" w14:textId="77777777" w:rsidR="00ED6196" w:rsidRPr="00F21A3C" w:rsidRDefault="00ED6196" w:rsidP="00ED6196">
      <w:pPr>
        <w:spacing w:after="0" w:line="360" w:lineRule="auto"/>
        <w:ind w:left="720"/>
        <w:contextualSpacing/>
        <w:jc w:val="both"/>
        <w:rPr>
          <w:rFonts w:ascii="Times New Roman" w:eastAsia="Times New Roman" w:hAnsi="Times New Roman"/>
          <w:bCs/>
          <w:kern w:val="2"/>
          <w:sz w:val="24"/>
          <w:szCs w:val="20"/>
        </w:rPr>
      </w:pPr>
      <w:r w:rsidRPr="00F21A3C">
        <w:rPr>
          <w:rFonts w:ascii="Times New Roman" w:eastAsia="Times New Roman" w:hAnsi="Times New Roman"/>
          <w:bCs/>
          <w:kern w:val="2"/>
          <w:sz w:val="24"/>
          <w:szCs w:val="20"/>
        </w:rPr>
        <w:t>The Minister of Human Services and Social Security, on behalf of the Government, presented the following Bill</w:t>
      </w:r>
      <w:r>
        <w:rPr>
          <w:rFonts w:ascii="Times New Roman" w:eastAsia="Times New Roman" w:hAnsi="Times New Roman"/>
          <w:bCs/>
          <w:kern w:val="2"/>
          <w:sz w:val="24"/>
          <w:szCs w:val="20"/>
        </w:rPr>
        <w:t>, which was read the first time</w:t>
      </w:r>
      <w:r w:rsidRPr="00F21A3C">
        <w:rPr>
          <w:rFonts w:ascii="Times New Roman" w:eastAsia="Times New Roman" w:hAnsi="Times New Roman"/>
          <w:bCs/>
          <w:kern w:val="2"/>
          <w:sz w:val="24"/>
          <w:szCs w:val="20"/>
        </w:rPr>
        <w:t>:</w:t>
      </w:r>
    </w:p>
    <w:p w14:paraId="571A9178" w14:textId="77777777" w:rsidR="00ED6196" w:rsidRPr="00F21A3C" w:rsidRDefault="00ED6196" w:rsidP="00ED6196">
      <w:pPr>
        <w:spacing w:after="0" w:line="360" w:lineRule="auto"/>
        <w:ind w:left="720"/>
        <w:contextualSpacing/>
        <w:jc w:val="both"/>
        <w:rPr>
          <w:rFonts w:ascii="Times New Roman" w:eastAsia="Times New Roman" w:hAnsi="Times New Roman"/>
          <w:bCs/>
          <w:kern w:val="2"/>
          <w:sz w:val="24"/>
          <w:szCs w:val="20"/>
        </w:rPr>
      </w:pPr>
    </w:p>
    <w:p w14:paraId="314B91F2" w14:textId="77777777" w:rsidR="00ED6196" w:rsidRPr="00F21A3C" w:rsidRDefault="00ED6196" w:rsidP="00ED6196">
      <w:pPr>
        <w:spacing w:after="0" w:line="360" w:lineRule="auto"/>
        <w:ind w:left="2160"/>
        <w:contextualSpacing/>
        <w:jc w:val="both"/>
        <w:rPr>
          <w:rFonts w:ascii="Times New Roman" w:eastAsia="Times New Roman" w:hAnsi="Times New Roman"/>
          <w:bCs/>
          <w:kern w:val="2"/>
          <w:sz w:val="24"/>
          <w:szCs w:val="20"/>
        </w:rPr>
      </w:pPr>
      <w:r w:rsidRPr="00F21A3C">
        <w:rPr>
          <w:rFonts w:ascii="Times New Roman" w:eastAsia="Times New Roman" w:hAnsi="Times New Roman"/>
          <w:bCs/>
          <w:kern w:val="2"/>
          <w:sz w:val="24"/>
          <w:szCs w:val="20"/>
        </w:rPr>
        <w:t xml:space="preserve">A BILL </w:t>
      </w:r>
      <w:proofErr w:type="spellStart"/>
      <w:proofErr w:type="gramStart"/>
      <w:r w:rsidRPr="00F21A3C">
        <w:rPr>
          <w:rFonts w:ascii="Times New Roman" w:eastAsia="Times New Roman" w:hAnsi="Times New Roman"/>
          <w:bCs/>
          <w:kern w:val="2"/>
          <w:sz w:val="24"/>
          <w:szCs w:val="20"/>
        </w:rPr>
        <w:t>intituled</w:t>
      </w:r>
      <w:proofErr w:type="spellEnd"/>
      <w:proofErr w:type="gramEnd"/>
      <w:r w:rsidRPr="00F21A3C">
        <w:rPr>
          <w:rFonts w:ascii="Times New Roman" w:eastAsia="Times New Roman" w:hAnsi="Times New Roman"/>
          <w:bCs/>
          <w:kern w:val="2"/>
          <w:sz w:val="24"/>
          <w:szCs w:val="20"/>
        </w:rPr>
        <w:t xml:space="preserve"> AN ACT to provide increased protection for victims of family violence, to make provision for the granting of family violence orders and for matters connected thereto.</w:t>
      </w:r>
    </w:p>
    <w:p w14:paraId="702A8864" w14:textId="5288ED4A" w:rsidR="00ED6196" w:rsidRDefault="00ED6196" w:rsidP="001654CF">
      <w:pPr>
        <w:spacing w:after="0" w:line="360" w:lineRule="auto"/>
        <w:ind w:left="4320" w:firstLine="720"/>
        <w:jc w:val="both"/>
        <w:rPr>
          <w:rFonts w:ascii="Times New Roman" w:eastAsia="Times New Roman" w:hAnsi="Times New Roman"/>
          <w:bCs/>
          <w:sz w:val="24"/>
          <w:szCs w:val="20"/>
        </w:rPr>
      </w:pPr>
      <w:r>
        <w:rPr>
          <w:rFonts w:ascii="Times New Roman" w:eastAsia="Times New Roman" w:hAnsi="Times New Roman"/>
          <w:b/>
          <w:sz w:val="24"/>
          <w:szCs w:val="20"/>
        </w:rPr>
        <w:t xml:space="preserve">                                 </w:t>
      </w:r>
      <w:r w:rsidRPr="00F21A3C">
        <w:rPr>
          <w:rFonts w:ascii="Times New Roman" w:eastAsia="Times New Roman" w:hAnsi="Times New Roman"/>
          <w:bCs/>
          <w:sz w:val="24"/>
          <w:szCs w:val="20"/>
        </w:rPr>
        <w:t>(Circulated)</w:t>
      </w:r>
    </w:p>
    <w:p w14:paraId="2ABF59BE" w14:textId="77777777" w:rsidR="00ED6196" w:rsidRPr="00E8515D" w:rsidRDefault="00ED6196" w:rsidP="00ED6196">
      <w:pPr>
        <w:spacing w:after="0" w:line="360" w:lineRule="auto"/>
        <w:rPr>
          <w:rFonts w:ascii="Times New Roman" w:eastAsia="Times New Roman" w:hAnsi="Times New Roman"/>
          <w:b/>
          <w:sz w:val="24"/>
          <w:szCs w:val="20"/>
          <w:u w:val="single"/>
        </w:rPr>
      </w:pPr>
      <w:r w:rsidRPr="00E8515D">
        <w:rPr>
          <w:rFonts w:ascii="Times New Roman" w:eastAsia="Times New Roman" w:hAnsi="Times New Roman"/>
          <w:b/>
          <w:sz w:val="24"/>
          <w:szCs w:val="20"/>
          <w:u w:val="single"/>
        </w:rPr>
        <w:t>PUBLIC BUSINESS</w:t>
      </w:r>
    </w:p>
    <w:p w14:paraId="09E299C8" w14:textId="77777777" w:rsidR="00ED6196" w:rsidRPr="00E8515D" w:rsidRDefault="00ED6196" w:rsidP="00ED6196">
      <w:pPr>
        <w:numPr>
          <w:ilvl w:val="0"/>
          <w:numId w:val="5"/>
        </w:numPr>
        <w:spacing w:after="0" w:line="360" w:lineRule="auto"/>
        <w:contextualSpacing/>
        <w:rPr>
          <w:rFonts w:ascii="Times New Roman" w:eastAsia="Times New Roman" w:hAnsi="Times New Roman"/>
          <w:b/>
          <w:sz w:val="24"/>
          <w:szCs w:val="20"/>
          <w:u w:val="single"/>
        </w:rPr>
      </w:pPr>
      <w:r w:rsidRPr="00E8515D">
        <w:rPr>
          <w:rFonts w:ascii="Times New Roman" w:eastAsia="Times New Roman" w:hAnsi="Times New Roman"/>
          <w:b/>
          <w:sz w:val="24"/>
          <w:szCs w:val="20"/>
          <w:u w:val="single"/>
        </w:rPr>
        <w:t>GOVERNMENT’S BUSINESS</w:t>
      </w:r>
    </w:p>
    <w:p w14:paraId="55323345" w14:textId="77777777" w:rsidR="00ED6196" w:rsidRPr="00E8515D" w:rsidRDefault="00ED6196" w:rsidP="00ED6196">
      <w:pPr>
        <w:spacing w:after="0" w:line="360" w:lineRule="auto"/>
        <w:rPr>
          <w:rFonts w:ascii="Times New Roman" w:eastAsia="Times New Roman" w:hAnsi="Times New Roman"/>
          <w:b/>
          <w:sz w:val="24"/>
          <w:szCs w:val="20"/>
          <w:u w:val="single"/>
        </w:rPr>
      </w:pPr>
      <w:r w:rsidRPr="00E8515D">
        <w:rPr>
          <w:rFonts w:ascii="Times New Roman" w:eastAsia="Times New Roman" w:hAnsi="Times New Roman"/>
          <w:b/>
          <w:sz w:val="24"/>
          <w:szCs w:val="20"/>
          <w:u w:val="single"/>
        </w:rPr>
        <w:t>BILLS – Second Readings</w:t>
      </w:r>
    </w:p>
    <w:p w14:paraId="01E5BEF4" w14:textId="77777777" w:rsidR="00ED6196" w:rsidRDefault="00ED6196" w:rsidP="00ED6196">
      <w:pPr>
        <w:spacing w:after="0" w:line="360" w:lineRule="auto"/>
        <w:contextualSpacing/>
        <w:jc w:val="both"/>
        <w:rPr>
          <w:rFonts w:ascii="Times New Roman" w:eastAsia="Times New Roman" w:hAnsi="Times New Roman"/>
          <w:b/>
          <w:sz w:val="24"/>
          <w:szCs w:val="20"/>
          <w:u w:val="single"/>
        </w:rPr>
      </w:pPr>
      <w:r>
        <w:rPr>
          <w:rFonts w:ascii="Times New Roman" w:eastAsia="Times New Roman" w:hAnsi="Times New Roman"/>
          <w:b/>
          <w:sz w:val="24"/>
          <w:szCs w:val="20"/>
          <w:u w:val="single"/>
        </w:rPr>
        <w:t>ITEM 1</w:t>
      </w:r>
      <w:r w:rsidRPr="00F21A3C">
        <w:rPr>
          <w:rFonts w:ascii="Times New Roman" w:eastAsia="Times New Roman" w:hAnsi="Times New Roman"/>
          <w:b/>
          <w:sz w:val="24"/>
          <w:szCs w:val="20"/>
        </w:rPr>
        <w:t xml:space="preserve"> </w:t>
      </w:r>
      <w:r>
        <w:rPr>
          <w:rFonts w:ascii="Times New Roman" w:eastAsia="Times New Roman" w:hAnsi="Times New Roman"/>
          <w:b/>
          <w:sz w:val="24"/>
          <w:szCs w:val="20"/>
        </w:rPr>
        <w:t xml:space="preserve">   </w:t>
      </w:r>
      <w:r w:rsidRPr="00F21A3C">
        <w:rPr>
          <w:rFonts w:ascii="Times New Roman" w:eastAsia="Times New Roman" w:hAnsi="Times New Roman"/>
          <w:b/>
          <w:sz w:val="24"/>
          <w:szCs w:val="20"/>
        </w:rPr>
        <w:t>-</w:t>
      </w:r>
      <w:r w:rsidRPr="00F21A3C">
        <w:rPr>
          <w:rFonts w:ascii="Times New Roman" w:eastAsia="Times New Roman" w:hAnsi="Times New Roman"/>
          <w:b/>
          <w:sz w:val="24"/>
          <w:szCs w:val="20"/>
        </w:rPr>
        <w:tab/>
      </w:r>
      <w:r w:rsidRPr="00E8515D">
        <w:rPr>
          <w:rFonts w:ascii="Times New Roman" w:eastAsia="Times New Roman" w:hAnsi="Times New Roman"/>
          <w:b/>
          <w:sz w:val="24"/>
          <w:szCs w:val="20"/>
          <w:u w:val="single"/>
        </w:rPr>
        <w:t xml:space="preserve">FUGITIVE OFFENDERS (AMENDMENT) BILL 2024 – Bill No. 6/2024 </w:t>
      </w:r>
    </w:p>
    <w:p w14:paraId="65DB44CB" w14:textId="77777777" w:rsidR="00ED6196" w:rsidRPr="00E8515D" w:rsidRDefault="00ED6196" w:rsidP="00ED6196">
      <w:pPr>
        <w:spacing w:after="0" w:line="360" w:lineRule="auto"/>
        <w:ind w:left="720" w:firstLine="720"/>
        <w:contextualSpacing/>
        <w:jc w:val="both"/>
        <w:rPr>
          <w:rFonts w:ascii="Times New Roman" w:eastAsia="Times New Roman" w:hAnsi="Times New Roman"/>
          <w:b/>
          <w:sz w:val="24"/>
          <w:szCs w:val="20"/>
          <w:u w:val="single"/>
        </w:rPr>
      </w:pPr>
      <w:r w:rsidRPr="00E8515D">
        <w:rPr>
          <w:rFonts w:ascii="Times New Roman" w:eastAsia="Times New Roman" w:hAnsi="Times New Roman"/>
          <w:b/>
          <w:sz w:val="24"/>
          <w:szCs w:val="20"/>
          <w:u w:val="single"/>
        </w:rPr>
        <w:t>published on 2024-05-09</w:t>
      </w:r>
    </w:p>
    <w:p w14:paraId="27EB1BC2" w14:textId="77777777" w:rsidR="00ED6196" w:rsidRPr="00E8515D" w:rsidRDefault="00ED6196" w:rsidP="00ED6196">
      <w:pPr>
        <w:spacing w:after="0" w:line="360" w:lineRule="auto"/>
        <w:ind w:left="1440"/>
        <w:jc w:val="both"/>
        <w:rPr>
          <w:rFonts w:ascii="Times New Roman" w:eastAsia="Times New Roman" w:hAnsi="Times New Roman"/>
          <w:bCs/>
          <w:sz w:val="24"/>
          <w:szCs w:val="20"/>
        </w:rPr>
      </w:pPr>
      <w:r w:rsidRPr="00E8515D">
        <w:rPr>
          <w:rFonts w:ascii="Times New Roman" w:eastAsia="Times New Roman" w:hAnsi="Times New Roman"/>
          <w:bCs/>
          <w:sz w:val="24"/>
          <w:szCs w:val="20"/>
        </w:rPr>
        <w:t>The Attorney General and Minister of Legal Affairs move</w:t>
      </w:r>
      <w:r>
        <w:rPr>
          <w:rFonts w:ascii="Times New Roman" w:eastAsia="Times New Roman" w:hAnsi="Times New Roman"/>
          <w:bCs/>
          <w:sz w:val="24"/>
          <w:szCs w:val="20"/>
        </w:rPr>
        <w:t>d</w:t>
      </w:r>
      <w:r w:rsidRPr="00E8515D">
        <w:rPr>
          <w:rFonts w:ascii="Times New Roman" w:eastAsia="Times New Roman" w:hAnsi="Times New Roman"/>
          <w:bCs/>
          <w:sz w:val="24"/>
          <w:szCs w:val="20"/>
        </w:rPr>
        <w:t xml:space="preserve"> the second reading of the following Bill:</w:t>
      </w:r>
    </w:p>
    <w:p w14:paraId="0DAFD089" w14:textId="77777777" w:rsidR="00053652" w:rsidRDefault="00053652" w:rsidP="00C82964">
      <w:pPr>
        <w:spacing w:after="0" w:line="360" w:lineRule="auto"/>
        <w:ind w:left="7920"/>
        <w:rPr>
          <w:rFonts w:ascii="Times New Roman" w:hAnsi="Times New Roman"/>
          <w:sz w:val="24"/>
          <w:szCs w:val="24"/>
        </w:rPr>
      </w:pPr>
    </w:p>
    <w:p w14:paraId="67440DA1" w14:textId="1F2FF3FC" w:rsidR="00C82964" w:rsidRDefault="00C82964" w:rsidP="00C82964">
      <w:pPr>
        <w:spacing w:after="0" w:line="360" w:lineRule="auto"/>
        <w:ind w:left="7920"/>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rPr>
        <w:tab/>
      </w:r>
    </w:p>
    <w:p w14:paraId="01949D33" w14:textId="44DA36F6" w:rsidR="00ED6196" w:rsidRPr="00C82964" w:rsidRDefault="00C82964" w:rsidP="00C82964">
      <w:pPr>
        <w:spacing w:after="0" w:line="360" w:lineRule="auto"/>
        <w:jc w:val="center"/>
        <w:rPr>
          <w:rFonts w:ascii="Times New Roman" w:hAnsi="Times New Roman"/>
          <w:sz w:val="24"/>
          <w:szCs w:val="24"/>
        </w:rPr>
      </w:pPr>
      <w:r>
        <w:rPr>
          <w:rFonts w:ascii="Times New Roman" w:hAnsi="Times New Roman"/>
          <w:sz w:val="24"/>
          <w:szCs w:val="24"/>
        </w:rPr>
        <w:lastRenderedPageBreak/>
        <w:t>8.</w:t>
      </w:r>
    </w:p>
    <w:p w14:paraId="3D5F5816" w14:textId="77777777" w:rsidR="00ED6196" w:rsidRDefault="00ED6196" w:rsidP="00ED6196">
      <w:pPr>
        <w:spacing w:after="0" w:line="360" w:lineRule="auto"/>
        <w:ind w:left="720" w:firstLine="720"/>
        <w:jc w:val="both"/>
        <w:rPr>
          <w:rFonts w:ascii="Times New Roman" w:eastAsia="Times New Roman" w:hAnsi="Times New Roman"/>
          <w:b/>
          <w:sz w:val="24"/>
          <w:szCs w:val="20"/>
        </w:rPr>
      </w:pPr>
      <w:r w:rsidRPr="00E8515D">
        <w:rPr>
          <w:rFonts w:ascii="Times New Roman" w:eastAsia="Times New Roman" w:hAnsi="Times New Roman"/>
          <w:bCs/>
          <w:sz w:val="24"/>
          <w:szCs w:val="20"/>
        </w:rPr>
        <w:tab/>
        <w:t xml:space="preserve">A BILL </w:t>
      </w:r>
      <w:proofErr w:type="spellStart"/>
      <w:proofErr w:type="gramStart"/>
      <w:r w:rsidRPr="00E8515D">
        <w:rPr>
          <w:rFonts w:ascii="Times New Roman" w:eastAsia="Times New Roman" w:hAnsi="Times New Roman"/>
          <w:bCs/>
          <w:sz w:val="24"/>
          <w:szCs w:val="20"/>
        </w:rPr>
        <w:t>intituled</w:t>
      </w:r>
      <w:proofErr w:type="spellEnd"/>
      <w:proofErr w:type="gramEnd"/>
      <w:r w:rsidRPr="00E8515D">
        <w:rPr>
          <w:rFonts w:ascii="Times New Roman" w:eastAsia="Times New Roman" w:hAnsi="Times New Roman"/>
          <w:bCs/>
          <w:sz w:val="24"/>
          <w:szCs w:val="20"/>
        </w:rPr>
        <w:t xml:space="preserve"> AN ACT to amend the Fugitive Offenders Act.</w:t>
      </w:r>
      <w:r w:rsidRPr="00E8515D">
        <w:rPr>
          <w:rFonts w:ascii="Times New Roman" w:eastAsia="Times New Roman" w:hAnsi="Times New Roman"/>
          <w:bCs/>
          <w:sz w:val="24"/>
          <w:szCs w:val="20"/>
        </w:rPr>
        <w:tab/>
      </w:r>
      <w:r w:rsidRPr="00E8515D">
        <w:rPr>
          <w:rFonts w:ascii="Times New Roman" w:eastAsia="Times New Roman" w:hAnsi="Times New Roman"/>
          <w:bCs/>
          <w:sz w:val="24"/>
          <w:szCs w:val="20"/>
        </w:rPr>
        <w:tab/>
      </w:r>
      <w:r w:rsidRPr="00E8515D">
        <w:rPr>
          <w:rFonts w:ascii="Times New Roman" w:eastAsia="Times New Roman" w:hAnsi="Times New Roman"/>
          <w:bCs/>
          <w:sz w:val="24"/>
          <w:szCs w:val="20"/>
        </w:rPr>
        <w:tab/>
      </w:r>
      <w:r w:rsidRPr="00E8515D">
        <w:rPr>
          <w:rFonts w:ascii="Times New Roman" w:eastAsia="Times New Roman" w:hAnsi="Times New Roman"/>
          <w:bCs/>
          <w:sz w:val="24"/>
          <w:szCs w:val="20"/>
        </w:rPr>
        <w:tab/>
      </w:r>
      <w:r w:rsidRPr="00E8515D">
        <w:rPr>
          <w:rFonts w:ascii="Times New Roman" w:eastAsia="Times New Roman" w:hAnsi="Times New Roman"/>
          <w:bCs/>
          <w:sz w:val="24"/>
          <w:szCs w:val="20"/>
        </w:rPr>
        <w:tab/>
      </w:r>
      <w:r w:rsidRPr="00E8515D">
        <w:rPr>
          <w:rFonts w:ascii="Times New Roman" w:eastAsia="Times New Roman" w:hAnsi="Times New Roman"/>
          <w:b/>
          <w:sz w:val="24"/>
          <w:szCs w:val="20"/>
        </w:rPr>
        <w:t>(Read a first time 2024-05-09)</w:t>
      </w:r>
    </w:p>
    <w:p w14:paraId="12594623" w14:textId="77777777" w:rsidR="00ED6196" w:rsidRDefault="00ED6196" w:rsidP="00C82964">
      <w:pPr>
        <w:spacing w:after="0" w:line="360" w:lineRule="auto"/>
        <w:jc w:val="both"/>
        <w:rPr>
          <w:rFonts w:ascii="Times New Roman" w:eastAsia="Times New Roman" w:hAnsi="Times New Roman"/>
          <w:b/>
          <w:sz w:val="24"/>
          <w:szCs w:val="20"/>
        </w:rPr>
      </w:pPr>
    </w:p>
    <w:p w14:paraId="05E46CB5" w14:textId="77777777" w:rsidR="00ED6196" w:rsidRPr="00F21A3C" w:rsidRDefault="00ED6196" w:rsidP="00ED6196">
      <w:pPr>
        <w:spacing w:line="259" w:lineRule="auto"/>
        <w:rPr>
          <w:rFonts w:ascii="Times New Roman" w:hAnsi="Times New Roman"/>
          <w:b/>
          <w:bCs/>
          <w:sz w:val="24"/>
          <w:szCs w:val="24"/>
        </w:rPr>
      </w:pPr>
      <w:r w:rsidRPr="00F21A3C">
        <w:rPr>
          <w:rFonts w:ascii="Times New Roman" w:hAnsi="Times New Roman"/>
          <w:b/>
          <w:bCs/>
          <w:sz w:val="24"/>
          <w:szCs w:val="24"/>
        </w:rPr>
        <w:t>The following Members spoke to the motion:</w:t>
      </w:r>
    </w:p>
    <w:p w14:paraId="3AA65416" w14:textId="77777777" w:rsidR="00ED6196" w:rsidRPr="00F21A3C" w:rsidRDefault="00ED6196" w:rsidP="00ED6196">
      <w:pPr>
        <w:spacing w:line="259" w:lineRule="auto"/>
        <w:ind w:firstLine="720"/>
        <w:rPr>
          <w:rFonts w:ascii="Times New Roman" w:hAnsi="Times New Roman"/>
          <w:sz w:val="24"/>
          <w:szCs w:val="24"/>
        </w:rPr>
      </w:pPr>
      <w:r w:rsidRPr="00F21A3C">
        <w:rPr>
          <w:rFonts w:ascii="Times New Roman" w:hAnsi="Times New Roman"/>
          <w:sz w:val="24"/>
          <w:szCs w:val="24"/>
        </w:rPr>
        <w:t>Hon. Khemraj Ramjattan, M.P.</w:t>
      </w:r>
    </w:p>
    <w:p w14:paraId="19F4B66C" w14:textId="77777777" w:rsidR="00ED6196" w:rsidRPr="00F21A3C" w:rsidRDefault="00ED6196" w:rsidP="00ED6196">
      <w:pPr>
        <w:spacing w:line="259" w:lineRule="auto"/>
        <w:ind w:firstLine="720"/>
        <w:rPr>
          <w:rFonts w:ascii="Times New Roman" w:hAnsi="Times New Roman"/>
          <w:sz w:val="24"/>
          <w:szCs w:val="24"/>
        </w:rPr>
      </w:pPr>
      <w:r w:rsidRPr="00F21A3C">
        <w:rPr>
          <w:rFonts w:ascii="Times New Roman" w:hAnsi="Times New Roman"/>
          <w:sz w:val="24"/>
          <w:szCs w:val="24"/>
        </w:rPr>
        <w:t>Hon. Hugh Todd, M.P., Minister of Foreign Affairs and International Cooperation</w:t>
      </w:r>
    </w:p>
    <w:p w14:paraId="5C070C53" w14:textId="77777777" w:rsidR="00ED6196" w:rsidRPr="00F21A3C" w:rsidRDefault="00ED6196" w:rsidP="00ED6196">
      <w:pPr>
        <w:spacing w:line="259" w:lineRule="auto"/>
        <w:ind w:firstLine="720"/>
        <w:rPr>
          <w:rFonts w:ascii="Times New Roman" w:hAnsi="Times New Roman"/>
          <w:sz w:val="24"/>
          <w:szCs w:val="24"/>
        </w:rPr>
      </w:pPr>
      <w:r w:rsidRPr="00F21A3C">
        <w:rPr>
          <w:rFonts w:ascii="Times New Roman" w:hAnsi="Times New Roman"/>
          <w:sz w:val="24"/>
          <w:szCs w:val="24"/>
        </w:rPr>
        <w:t>Hon. Geeta Chandan-Edmond, M.P.</w:t>
      </w:r>
    </w:p>
    <w:p w14:paraId="1570A3BF" w14:textId="77777777" w:rsidR="00ED6196" w:rsidRDefault="00ED6196" w:rsidP="00ED6196">
      <w:pPr>
        <w:spacing w:line="259" w:lineRule="auto"/>
        <w:ind w:firstLine="720"/>
        <w:rPr>
          <w:rFonts w:ascii="Times New Roman" w:hAnsi="Times New Roman"/>
          <w:sz w:val="24"/>
          <w:szCs w:val="24"/>
        </w:rPr>
      </w:pPr>
      <w:r w:rsidRPr="00F21A3C">
        <w:rPr>
          <w:rFonts w:ascii="Times New Roman" w:hAnsi="Times New Roman"/>
          <w:sz w:val="24"/>
          <w:szCs w:val="24"/>
        </w:rPr>
        <w:t>Hon. Brindley Benn, M.P., Minister of Home Affairs</w:t>
      </w:r>
    </w:p>
    <w:p w14:paraId="1D4696D4" w14:textId="77777777" w:rsidR="00ED6196" w:rsidRPr="00F21A3C" w:rsidRDefault="00ED6196" w:rsidP="00ED6196">
      <w:pPr>
        <w:spacing w:line="259" w:lineRule="auto"/>
        <w:ind w:firstLine="720"/>
        <w:rPr>
          <w:rFonts w:ascii="Times New Roman" w:hAnsi="Times New Roman"/>
          <w:sz w:val="24"/>
          <w:szCs w:val="24"/>
        </w:rPr>
      </w:pPr>
    </w:p>
    <w:p w14:paraId="3814FE96" w14:textId="6A04170F" w:rsidR="00ED6196" w:rsidRPr="00F21A3C" w:rsidRDefault="00ED6196" w:rsidP="001654CF">
      <w:pPr>
        <w:spacing w:line="259" w:lineRule="auto"/>
        <w:rPr>
          <w:rFonts w:ascii="Times New Roman" w:hAnsi="Times New Roman"/>
          <w:sz w:val="24"/>
          <w:szCs w:val="24"/>
        </w:rPr>
      </w:pPr>
      <w:r>
        <w:rPr>
          <w:rFonts w:ascii="Times New Roman" w:hAnsi="Times New Roman"/>
          <w:sz w:val="24"/>
          <w:szCs w:val="24"/>
        </w:rPr>
        <w:t>Thereafter</w:t>
      </w:r>
      <w:r w:rsidR="001654CF">
        <w:rPr>
          <w:rFonts w:ascii="Times New Roman" w:hAnsi="Times New Roman"/>
          <w:sz w:val="24"/>
          <w:szCs w:val="24"/>
        </w:rPr>
        <w:t>,</w:t>
      </w:r>
      <w:r>
        <w:rPr>
          <w:rFonts w:ascii="Times New Roman" w:hAnsi="Times New Roman"/>
          <w:sz w:val="24"/>
          <w:szCs w:val="24"/>
        </w:rPr>
        <w:t xml:space="preserve"> the </w:t>
      </w:r>
      <w:r w:rsidRPr="00F21A3C">
        <w:rPr>
          <w:rFonts w:ascii="Times New Roman" w:hAnsi="Times New Roman"/>
          <w:sz w:val="24"/>
          <w:szCs w:val="24"/>
        </w:rPr>
        <w:t>Attorney General and Minister of Legal Affairs</w:t>
      </w:r>
      <w:r>
        <w:rPr>
          <w:rFonts w:ascii="Times New Roman" w:hAnsi="Times New Roman"/>
          <w:sz w:val="24"/>
          <w:szCs w:val="24"/>
        </w:rPr>
        <w:t xml:space="preserve"> replied.</w:t>
      </w:r>
    </w:p>
    <w:p w14:paraId="1877837B" w14:textId="77777777" w:rsidR="00ED6196" w:rsidRDefault="00ED6196" w:rsidP="00ED6196">
      <w:pPr>
        <w:spacing w:after="0" w:line="360" w:lineRule="auto"/>
        <w:ind w:left="720" w:firstLine="720"/>
        <w:jc w:val="both"/>
        <w:rPr>
          <w:rFonts w:ascii="Times New Roman" w:eastAsia="Times New Roman" w:hAnsi="Times New Roman"/>
          <w:b/>
          <w:sz w:val="24"/>
          <w:szCs w:val="20"/>
        </w:rPr>
      </w:pPr>
    </w:p>
    <w:p w14:paraId="3BFBC7FF" w14:textId="77777777" w:rsidR="00ED6196" w:rsidRDefault="00ED6196" w:rsidP="00ED6196">
      <w:pPr>
        <w:spacing w:after="0" w:line="360" w:lineRule="auto"/>
        <w:jc w:val="both"/>
        <w:rPr>
          <w:rFonts w:ascii="Times New Roman" w:hAnsi="Times New Roman"/>
          <w:sz w:val="24"/>
          <w:szCs w:val="24"/>
        </w:rPr>
      </w:pPr>
      <w:r>
        <w:rPr>
          <w:rFonts w:ascii="Times New Roman" w:eastAsia="Times New Roman" w:hAnsi="Times New Roman"/>
          <w:color w:val="000000"/>
          <w:sz w:val="24"/>
        </w:rPr>
        <w:t>The Bill was then read a second time.</w:t>
      </w:r>
    </w:p>
    <w:p w14:paraId="453451F6" w14:textId="77777777" w:rsidR="00ED6196" w:rsidRDefault="00ED6196" w:rsidP="00ED6196">
      <w:pPr>
        <w:spacing w:after="0" w:line="360" w:lineRule="auto"/>
        <w:ind w:right="19"/>
        <w:jc w:val="both"/>
        <w:rPr>
          <w:rFonts w:ascii="Times New Roman" w:eastAsia="Times New Roman" w:hAnsi="Times New Roman"/>
          <w:color w:val="000000"/>
          <w:sz w:val="24"/>
        </w:rPr>
      </w:pPr>
    </w:p>
    <w:p w14:paraId="0339196C" w14:textId="77777777" w:rsidR="00ED6196" w:rsidRDefault="00ED6196" w:rsidP="00ED6196">
      <w:pPr>
        <w:spacing w:after="0" w:line="360" w:lineRule="auto"/>
        <w:ind w:right="19"/>
        <w:jc w:val="both"/>
        <w:rPr>
          <w:rFonts w:ascii="Times New Roman" w:eastAsia="Times New Roman" w:hAnsi="Times New Roman"/>
          <w:color w:val="000000"/>
          <w:sz w:val="24"/>
        </w:rPr>
      </w:pPr>
      <w:r>
        <w:rPr>
          <w:rFonts w:ascii="Times New Roman" w:eastAsia="Times New Roman" w:hAnsi="Times New Roman"/>
          <w:color w:val="000000"/>
          <w:sz w:val="24"/>
        </w:rPr>
        <w:t>Assembly resolved itself into Committee to consider the Bill clause by clause.</w:t>
      </w:r>
    </w:p>
    <w:p w14:paraId="370CA6AB" w14:textId="77777777" w:rsidR="00ED6196" w:rsidRDefault="00ED6196" w:rsidP="00ED6196">
      <w:pPr>
        <w:spacing w:after="0" w:line="360" w:lineRule="auto"/>
        <w:ind w:right="19"/>
        <w:jc w:val="both"/>
        <w:rPr>
          <w:rFonts w:ascii="Times New Roman" w:eastAsia="Times New Roman" w:hAnsi="Times New Roman"/>
          <w:color w:val="000000"/>
          <w:sz w:val="24"/>
        </w:rPr>
      </w:pPr>
    </w:p>
    <w:p w14:paraId="4090E98D" w14:textId="77777777" w:rsidR="00ED6196" w:rsidRDefault="00ED6196" w:rsidP="00ED6196">
      <w:pPr>
        <w:spacing w:after="93" w:line="252"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u w:val="single" w:color="000000"/>
        </w:rPr>
        <w:t>In Committee</w:t>
      </w:r>
    </w:p>
    <w:p w14:paraId="125C8B3D" w14:textId="0D2CBAE4" w:rsidR="00ED6196" w:rsidRDefault="00ED6196" w:rsidP="00ED6196">
      <w:pPr>
        <w:spacing w:after="0" w:line="360" w:lineRule="auto"/>
        <w:jc w:val="both"/>
        <w:rPr>
          <w:rFonts w:ascii="Times New Roman" w:eastAsia="Times New Roman" w:hAnsi="Times New Roman"/>
          <w:color w:val="000000"/>
          <w:sz w:val="24"/>
        </w:rPr>
      </w:pPr>
      <w:r>
        <w:rPr>
          <w:rFonts w:ascii="Times New Roman" w:eastAsia="Times New Roman" w:hAnsi="Times New Roman"/>
          <w:b/>
          <w:bCs/>
          <w:color w:val="000000"/>
          <w:sz w:val="24"/>
          <w:u w:val="single"/>
        </w:rPr>
        <w:t>Clauses 1 &amp; 2</w:t>
      </w:r>
      <w:r>
        <w:rPr>
          <w:rFonts w:ascii="Times New Roman" w:eastAsia="Times New Roman" w:hAnsi="Times New Roman"/>
          <w:color w:val="000000"/>
          <w:sz w:val="24"/>
        </w:rPr>
        <w:t xml:space="preserve"> were </w:t>
      </w:r>
      <w:r>
        <w:rPr>
          <w:rFonts w:ascii="Times New Roman" w:eastAsia="Times New Roman" w:hAnsi="Times New Roman"/>
          <w:color w:val="000000"/>
          <w:sz w:val="24"/>
          <w:u w:val="single" w:color="000000"/>
        </w:rPr>
        <w:t>passed</w:t>
      </w:r>
      <w:r>
        <w:rPr>
          <w:rFonts w:ascii="Times New Roman" w:eastAsia="Times New Roman" w:hAnsi="Times New Roman"/>
          <w:color w:val="000000"/>
          <w:sz w:val="24"/>
        </w:rPr>
        <w:t xml:space="preserve"> as </w:t>
      </w:r>
      <w:r>
        <w:rPr>
          <w:rFonts w:ascii="Times New Roman" w:eastAsia="Times New Roman" w:hAnsi="Times New Roman"/>
          <w:color w:val="000000"/>
          <w:sz w:val="24"/>
          <w:u w:val="single" w:color="000000"/>
        </w:rPr>
        <w:t>printed</w:t>
      </w:r>
      <w:r>
        <w:rPr>
          <w:rFonts w:ascii="Times New Roman" w:eastAsia="Times New Roman" w:hAnsi="Times New Roman"/>
          <w:color w:val="000000"/>
          <w:sz w:val="24"/>
        </w:rPr>
        <w:t>.</w:t>
      </w:r>
    </w:p>
    <w:p w14:paraId="65CABFFA" w14:textId="77777777" w:rsidR="00ED6196" w:rsidRDefault="00ED6196" w:rsidP="00ED6196">
      <w:pPr>
        <w:spacing w:after="0" w:line="360" w:lineRule="auto"/>
        <w:jc w:val="both"/>
        <w:rPr>
          <w:rFonts w:ascii="Times New Roman" w:eastAsia="Times New Roman" w:hAnsi="Times New Roman"/>
          <w:color w:val="000000"/>
          <w:sz w:val="24"/>
        </w:rPr>
      </w:pPr>
    </w:p>
    <w:p w14:paraId="2E33B96E" w14:textId="77777777" w:rsidR="00ED6196" w:rsidRDefault="00ED6196" w:rsidP="00ED6196">
      <w:pPr>
        <w:spacing w:after="0" w:line="360" w:lineRule="auto"/>
        <w:rPr>
          <w:rFonts w:ascii="Times New Roman" w:eastAsia="Times New Roman" w:hAnsi="Times New Roman"/>
          <w:b/>
          <w:bCs/>
          <w:color w:val="000000"/>
          <w:sz w:val="24"/>
        </w:rPr>
      </w:pPr>
      <w:r>
        <w:rPr>
          <w:rFonts w:ascii="Times New Roman" w:eastAsia="Times New Roman" w:hAnsi="Times New Roman"/>
          <w:b/>
          <w:bCs/>
          <w:color w:val="000000"/>
          <w:sz w:val="24"/>
          <w:u w:val="single" w:color="000000"/>
        </w:rPr>
        <w:t>Assembly resumed.</w:t>
      </w:r>
    </w:p>
    <w:p w14:paraId="115D821D" w14:textId="39F578DC" w:rsidR="00ED6196" w:rsidRDefault="00ED6196" w:rsidP="00ED6196">
      <w:pPr>
        <w:spacing w:after="0" w:line="360" w:lineRule="auto"/>
        <w:ind w:right="1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On a motion by the </w:t>
      </w:r>
      <w:r>
        <w:rPr>
          <w:rFonts w:ascii="Times New Roman" w:hAnsi="Times New Roman"/>
          <w:bCs/>
          <w:sz w:val="24"/>
          <w:szCs w:val="24"/>
        </w:rPr>
        <w:t xml:space="preserve">Attorney General and Minister of Legal Affairs, </w:t>
      </w:r>
      <w:r>
        <w:rPr>
          <w:rFonts w:ascii="Times New Roman" w:eastAsia="Times New Roman" w:hAnsi="Times New Roman"/>
          <w:color w:val="000000"/>
          <w:sz w:val="24"/>
          <w:szCs w:val="24"/>
        </w:rPr>
        <w:t>the Fugitive Offenders (Amendment) Bill 2024</w:t>
      </w:r>
      <w:r w:rsidR="001654CF">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was read a third time and </w:t>
      </w:r>
      <w:r>
        <w:rPr>
          <w:rFonts w:ascii="Times New Roman" w:eastAsia="Times New Roman" w:hAnsi="Times New Roman"/>
          <w:color w:val="000000"/>
          <w:sz w:val="24"/>
          <w:szCs w:val="24"/>
          <w:u w:val="single" w:color="000000"/>
        </w:rPr>
        <w:t>passed</w:t>
      </w:r>
      <w:r>
        <w:rPr>
          <w:rFonts w:ascii="Times New Roman" w:eastAsia="Times New Roman" w:hAnsi="Times New Roman"/>
          <w:color w:val="000000"/>
          <w:sz w:val="24"/>
          <w:szCs w:val="24"/>
        </w:rPr>
        <w:t xml:space="preserve"> as </w:t>
      </w:r>
      <w:r>
        <w:rPr>
          <w:rFonts w:ascii="Times New Roman" w:eastAsia="Times New Roman" w:hAnsi="Times New Roman"/>
          <w:color w:val="000000"/>
          <w:sz w:val="24"/>
          <w:szCs w:val="24"/>
          <w:u w:val="single" w:color="000000"/>
        </w:rPr>
        <w:t>printed</w:t>
      </w:r>
      <w:r>
        <w:rPr>
          <w:rFonts w:ascii="Times New Roman" w:eastAsia="Times New Roman" w:hAnsi="Times New Roman"/>
          <w:color w:val="000000"/>
          <w:sz w:val="24"/>
          <w:szCs w:val="24"/>
        </w:rPr>
        <w:t>.</w:t>
      </w:r>
    </w:p>
    <w:p w14:paraId="1294FC12" w14:textId="77777777" w:rsidR="00ED6196" w:rsidRDefault="00ED6196" w:rsidP="00ED6196">
      <w:pPr>
        <w:spacing w:after="0" w:line="360" w:lineRule="auto"/>
        <w:ind w:right="19"/>
        <w:jc w:val="both"/>
        <w:rPr>
          <w:rFonts w:ascii="Times New Roman" w:eastAsia="Times New Roman" w:hAnsi="Times New Roman"/>
          <w:color w:val="000000"/>
          <w:sz w:val="24"/>
          <w:szCs w:val="24"/>
        </w:rPr>
      </w:pPr>
    </w:p>
    <w:p w14:paraId="1FF46C6C" w14:textId="77777777" w:rsidR="00ED6196" w:rsidRPr="005452BA" w:rsidRDefault="00ED6196" w:rsidP="00ED6196">
      <w:pPr>
        <w:spacing w:after="0" w:line="360" w:lineRule="auto"/>
        <w:jc w:val="both"/>
        <w:rPr>
          <w:rFonts w:ascii="Times New Roman" w:eastAsia="Times New Roman" w:hAnsi="Times New Roman"/>
          <w:b/>
          <w:sz w:val="24"/>
          <w:szCs w:val="24"/>
          <w:u w:val="single"/>
        </w:rPr>
      </w:pPr>
      <w:r w:rsidRPr="005452BA">
        <w:rPr>
          <w:rFonts w:ascii="Times New Roman" w:eastAsia="Times New Roman" w:hAnsi="Times New Roman"/>
          <w:b/>
          <w:sz w:val="24"/>
          <w:szCs w:val="24"/>
          <w:u w:val="single"/>
        </w:rPr>
        <w:t>SUSPENSION OF SITTING</w:t>
      </w:r>
    </w:p>
    <w:p w14:paraId="7EF03137" w14:textId="72FF29A3" w:rsidR="00ED6196" w:rsidRPr="005452BA" w:rsidRDefault="00ED6196" w:rsidP="00ED6196">
      <w:pPr>
        <w:spacing w:after="0" w:line="360" w:lineRule="auto"/>
        <w:jc w:val="both"/>
        <w:rPr>
          <w:rFonts w:ascii="Times New Roman" w:eastAsia="Times New Roman" w:hAnsi="Times New Roman"/>
          <w:sz w:val="24"/>
          <w:szCs w:val="24"/>
        </w:rPr>
      </w:pPr>
      <w:r w:rsidRPr="005452BA">
        <w:rPr>
          <w:rFonts w:ascii="Times New Roman" w:eastAsia="Times New Roman" w:hAnsi="Times New Roman"/>
          <w:sz w:val="24"/>
          <w:szCs w:val="24"/>
        </w:rPr>
        <w:t xml:space="preserve">At </w:t>
      </w:r>
      <w:r>
        <w:rPr>
          <w:rFonts w:ascii="Times New Roman" w:eastAsia="Times New Roman" w:hAnsi="Times New Roman"/>
          <w:sz w:val="24"/>
          <w:szCs w:val="24"/>
        </w:rPr>
        <w:t>4</w:t>
      </w:r>
      <w:r w:rsidRPr="005452BA">
        <w:rPr>
          <w:rFonts w:ascii="Times New Roman" w:eastAsia="Times New Roman" w:hAnsi="Times New Roman"/>
          <w:sz w:val="24"/>
          <w:szCs w:val="24"/>
        </w:rPr>
        <w:t>.</w:t>
      </w:r>
      <w:r>
        <w:rPr>
          <w:rFonts w:ascii="Times New Roman" w:eastAsia="Times New Roman" w:hAnsi="Times New Roman"/>
          <w:sz w:val="24"/>
          <w:szCs w:val="24"/>
        </w:rPr>
        <w:t>3</w:t>
      </w:r>
      <w:r w:rsidR="005F7412">
        <w:rPr>
          <w:rFonts w:ascii="Times New Roman" w:eastAsia="Times New Roman" w:hAnsi="Times New Roman"/>
          <w:sz w:val="24"/>
          <w:szCs w:val="24"/>
        </w:rPr>
        <w:t>7</w:t>
      </w:r>
      <w:r w:rsidRPr="005452BA">
        <w:rPr>
          <w:rFonts w:ascii="Times New Roman" w:eastAsia="Times New Roman" w:hAnsi="Times New Roman"/>
          <w:sz w:val="24"/>
          <w:szCs w:val="24"/>
        </w:rPr>
        <w:t xml:space="preserve"> </w:t>
      </w:r>
      <w:r>
        <w:rPr>
          <w:rFonts w:ascii="Times New Roman" w:eastAsia="Times New Roman" w:hAnsi="Times New Roman"/>
          <w:sz w:val="24"/>
          <w:szCs w:val="24"/>
        </w:rPr>
        <w:t>p</w:t>
      </w:r>
      <w:r w:rsidRPr="005452BA">
        <w:rPr>
          <w:rFonts w:ascii="Times New Roman" w:eastAsia="Times New Roman" w:hAnsi="Times New Roman"/>
          <w:sz w:val="24"/>
          <w:szCs w:val="24"/>
        </w:rPr>
        <w:t>.m., the Sitting was suspended</w:t>
      </w:r>
      <w:r>
        <w:rPr>
          <w:rFonts w:ascii="Times New Roman" w:eastAsia="Times New Roman" w:hAnsi="Times New Roman"/>
          <w:sz w:val="24"/>
          <w:szCs w:val="24"/>
        </w:rPr>
        <w:t xml:space="preserve"> for refreshments.</w:t>
      </w:r>
    </w:p>
    <w:p w14:paraId="5F9CFDD8" w14:textId="77777777" w:rsidR="00ED6196" w:rsidRPr="005452BA" w:rsidRDefault="00ED6196" w:rsidP="00ED6196">
      <w:pPr>
        <w:spacing w:after="0" w:line="360" w:lineRule="auto"/>
        <w:jc w:val="both"/>
        <w:rPr>
          <w:rFonts w:ascii="Times New Roman" w:eastAsia="Times New Roman" w:hAnsi="Times New Roman"/>
          <w:sz w:val="24"/>
          <w:szCs w:val="24"/>
        </w:rPr>
      </w:pPr>
    </w:p>
    <w:p w14:paraId="24C332D8" w14:textId="77777777" w:rsidR="00ED6196" w:rsidRPr="005452BA" w:rsidRDefault="00ED6196" w:rsidP="00ED6196">
      <w:pPr>
        <w:spacing w:after="0" w:line="360" w:lineRule="auto"/>
        <w:jc w:val="both"/>
        <w:rPr>
          <w:rFonts w:ascii="Times New Roman" w:eastAsia="Times New Roman" w:hAnsi="Times New Roman"/>
          <w:b/>
          <w:sz w:val="24"/>
          <w:szCs w:val="24"/>
          <w:u w:val="single"/>
        </w:rPr>
      </w:pPr>
      <w:r w:rsidRPr="005452BA">
        <w:rPr>
          <w:rFonts w:ascii="Times New Roman" w:eastAsia="Times New Roman" w:hAnsi="Times New Roman"/>
          <w:b/>
          <w:sz w:val="24"/>
          <w:szCs w:val="24"/>
          <w:u w:val="single"/>
        </w:rPr>
        <w:t>RESUMPTION OF SITTING</w:t>
      </w:r>
    </w:p>
    <w:p w14:paraId="4B553B25" w14:textId="0EC0FF17" w:rsidR="00ED6196" w:rsidRDefault="00ED6196" w:rsidP="00ED6196">
      <w:pPr>
        <w:spacing w:after="0" w:line="360" w:lineRule="auto"/>
        <w:ind w:left="23" w:right="19"/>
        <w:jc w:val="both"/>
        <w:rPr>
          <w:rFonts w:ascii="Times New Roman" w:eastAsia="Times New Roman" w:hAnsi="Times New Roman"/>
          <w:sz w:val="24"/>
          <w:szCs w:val="24"/>
        </w:rPr>
      </w:pPr>
      <w:r w:rsidRPr="005452BA">
        <w:rPr>
          <w:rFonts w:ascii="Times New Roman" w:eastAsia="Times New Roman" w:hAnsi="Times New Roman"/>
          <w:sz w:val="24"/>
          <w:szCs w:val="24"/>
        </w:rPr>
        <w:t xml:space="preserve">At </w:t>
      </w:r>
      <w:r>
        <w:rPr>
          <w:rFonts w:ascii="Times New Roman" w:eastAsia="Times New Roman" w:hAnsi="Times New Roman"/>
          <w:sz w:val="24"/>
          <w:szCs w:val="24"/>
        </w:rPr>
        <w:t>6.08 p</w:t>
      </w:r>
      <w:r w:rsidRPr="005452BA">
        <w:rPr>
          <w:rFonts w:ascii="Times New Roman" w:eastAsia="Times New Roman" w:hAnsi="Times New Roman"/>
          <w:sz w:val="24"/>
          <w:szCs w:val="24"/>
        </w:rPr>
        <w:t xml:space="preserve">.m., </w:t>
      </w:r>
      <w:r>
        <w:rPr>
          <w:rFonts w:ascii="Times New Roman" w:eastAsia="Times New Roman" w:hAnsi="Times New Roman"/>
          <w:color w:val="000000"/>
          <w:sz w:val="24"/>
        </w:rPr>
        <w:t>t</w:t>
      </w:r>
      <w:r w:rsidRPr="005452BA">
        <w:rPr>
          <w:rFonts w:ascii="Times New Roman" w:eastAsia="Times New Roman" w:hAnsi="Times New Roman"/>
          <w:sz w:val="24"/>
          <w:szCs w:val="24"/>
        </w:rPr>
        <w:t>he Sitting was resumed.</w:t>
      </w:r>
    </w:p>
    <w:p w14:paraId="5146FB00" w14:textId="77777777" w:rsidR="00C82964" w:rsidRDefault="00C82964" w:rsidP="00ED6196">
      <w:pPr>
        <w:spacing w:after="0" w:line="360" w:lineRule="auto"/>
        <w:ind w:left="23" w:right="19"/>
        <w:jc w:val="both"/>
        <w:rPr>
          <w:rFonts w:ascii="Times New Roman" w:eastAsia="Times New Roman" w:hAnsi="Times New Roman"/>
          <w:sz w:val="24"/>
          <w:szCs w:val="24"/>
        </w:rPr>
      </w:pPr>
    </w:p>
    <w:p w14:paraId="4C39B6B9" w14:textId="62F567BA" w:rsidR="00C82964" w:rsidRDefault="00C82964" w:rsidP="00C82964">
      <w:pPr>
        <w:spacing w:after="0" w:line="360" w:lineRule="auto"/>
        <w:ind w:left="7920"/>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r>
      <w:r>
        <w:rPr>
          <w:rFonts w:ascii="Times New Roman" w:hAnsi="Times New Roman"/>
          <w:sz w:val="24"/>
          <w:szCs w:val="24"/>
        </w:rPr>
        <w:tab/>
      </w:r>
    </w:p>
    <w:p w14:paraId="1FCAE584" w14:textId="0235E98C" w:rsidR="00ED6196" w:rsidRPr="00C82964" w:rsidRDefault="00C82964" w:rsidP="00C82964">
      <w:pPr>
        <w:spacing w:after="0" w:line="360" w:lineRule="auto"/>
        <w:jc w:val="center"/>
        <w:rPr>
          <w:rFonts w:ascii="Times New Roman" w:hAnsi="Times New Roman"/>
          <w:sz w:val="24"/>
          <w:szCs w:val="24"/>
        </w:rPr>
      </w:pPr>
      <w:r>
        <w:rPr>
          <w:rFonts w:ascii="Times New Roman" w:hAnsi="Times New Roman"/>
          <w:sz w:val="24"/>
          <w:szCs w:val="24"/>
        </w:rPr>
        <w:lastRenderedPageBreak/>
        <w:t>9.</w:t>
      </w:r>
    </w:p>
    <w:p w14:paraId="45D3C215" w14:textId="67E7899C" w:rsidR="00ED6196" w:rsidRPr="00E8515D" w:rsidRDefault="00ED6196" w:rsidP="00ED6196">
      <w:pPr>
        <w:spacing w:after="0" w:line="360" w:lineRule="auto"/>
        <w:jc w:val="both"/>
        <w:rPr>
          <w:rFonts w:ascii="Times New Roman" w:eastAsia="Times New Roman" w:hAnsi="Times New Roman"/>
          <w:b/>
          <w:sz w:val="24"/>
          <w:szCs w:val="20"/>
          <w:u w:val="single"/>
        </w:rPr>
      </w:pPr>
      <w:r>
        <w:rPr>
          <w:rFonts w:ascii="Times New Roman" w:eastAsia="Times New Roman" w:hAnsi="Times New Roman"/>
          <w:b/>
          <w:sz w:val="24"/>
          <w:szCs w:val="20"/>
          <w:u w:val="single"/>
        </w:rPr>
        <w:t>ITEM 2</w:t>
      </w:r>
      <w:r w:rsidRPr="00F21A3C">
        <w:rPr>
          <w:rFonts w:ascii="Times New Roman" w:eastAsia="Times New Roman" w:hAnsi="Times New Roman"/>
          <w:b/>
          <w:sz w:val="24"/>
          <w:szCs w:val="20"/>
        </w:rPr>
        <w:t xml:space="preserve"> </w:t>
      </w:r>
      <w:r>
        <w:rPr>
          <w:rFonts w:ascii="Times New Roman" w:eastAsia="Times New Roman" w:hAnsi="Times New Roman"/>
          <w:b/>
          <w:sz w:val="24"/>
          <w:szCs w:val="20"/>
        </w:rPr>
        <w:t xml:space="preserve">   </w:t>
      </w:r>
      <w:r w:rsidRPr="00F21A3C">
        <w:rPr>
          <w:rFonts w:ascii="Times New Roman" w:eastAsia="Times New Roman" w:hAnsi="Times New Roman"/>
          <w:b/>
          <w:sz w:val="24"/>
          <w:szCs w:val="20"/>
        </w:rPr>
        <w:t>-</w:t>
      </w:r>
      <w:r>
        <w:rPr>
          <w:rFonts w:ascii="Times New Roman" w:eastAsia="Times New Roman" w:hAnsi="Times New Roman"/>
          <w:b/>
          <w:sz w:val="24"/>
          <w:szCs w:val="20"/>
        </w:rPr>
        <w:t xml:space="preserve">     </w:t>
      </w:r>
      <w:r w:rsidRPr="00E8515D">
        <w:rPr>
          <w:rFonts w:ascii="Times New Roman" w:eastAsia="Times New Roman" w:hAnsi="Times New Roman"/>
          <w:b/>
          <w:sz w:val="24"/>
          <w:szCs w:val="20"/>
          <w:u w:val="single"/>
        </w:rPr>
        <w:t xml:space="preserve">CRIMINAL LAW PROCEDURE (PAPER COMMITTALS) BILL 2024 – </w:t>
      </w:r>
    </w:p>
    <w:p w14:paraId="67C98441" w14:textId="77777777" w:rsidR="00ED6196" w:rsidRPr="00E8515D" w:rsidRDefault="00ED6196" w:rsidP="00ED6196">
      <w:pPr>
        <w:spacing w:after="0" w:line="360" w:lineRule="auto"/>
        <w:ind w:left="720" w:firstLine="720"/>
        <w:jc w:val="both"/>
        <w:rPr>
          <w:rFonts w:ascii="Times New Roman" w:eastAsia="Times New Roman" w:hAnsi="Times New Roman"/>
          <w:b/>
          <w:sz w:val="24"/>
          <w:szCs w:val="20"/>
          <w:u w:val="single"/>
        </w:rPr>
      </w:pPr>
      <w:r w:rsidRPr="00E8515D">
        <w:rPr>
          <w:rFonts w:ascii="Times New Roman" w:eastAsia="Times New Roman" w:hAnsi="Times New Roman"/>
          <w:b/>
          <w:sz w:val="24"/>
          <w:szCs w:val="20"/>
          <w:u w:val="single"/>
        </w:rPr>
        <w:t>Bill No. 7/2024 published on 2024-05-09</w:t>
      </w:r>
    </w:p>
    <w:p w14:paraId="38E3AFA5" w14:textId="77777777" w:rsidR="00ED6196" w:rsidRPr="00E8515D" w:rsidRDefault="00ED6196" w:rsidP="00ED6196">
      <w:pPr>
        <w:spacing w:after="0" w:line="360" w:lineRule="auto"/>
        <w:ind w:left="1440"/>
        <w:jc w:val="both"/>
        <w:rPr>
          <w:rFonts w:ascii="Times New Roman" w:eastAsia="Times New Roman" w:hAnsi="Times New Roman"/>
          <w:bCs/>
          <w:sz w:val="24"/>
          <w:szCs w:val="20"/>
        </w:rPr>
      </w:pPr>
      <w:r w:rsidRPr="00E8515D">
        <w:rPr>
          <w:rFonts w:ascii="Times New Roman" w:eastAsia="Times New Roman" w:hAnsi="Times New Roman"/>
          <w:bCs/>
          <w:sz w:val="24"/>
          <w:szCs w:val="20"/>
        </w:rPr>
        <w:t>The Attorney General and Minister of Legal Affairs move</w:t>
      </w:r>
      <w:r>
        <w:rPr>
          <w:rFonts w:ascii="Times New Roman" w:eastAsia="Times New Roman" w:hAnsi="Times New Roman"/>
          <w:bCs/>
          <w:sz w:val="24"/>
          <w:szCs w:val="20"/>
        </w:rPr>
        <w:t>d</w:t>
      </w:r>
      <w:r w:rsidRPr="00E8515D">
        <w:rPr>
          <w:rFonts w:ascii="Times New Roman" w:eastAsia="Times New Roman" w:hAnsi="Times New Roman"/>
          <w:bCs/>
          <w:sz w:val="24"/>
          <w:szCs w:val="20"/>
        </w:rPr>
        <w:t xml:space="preserve"> the second reading of the following Bill:</w:t>
      </w:r>
    </w:p>
    <w:p w14:paraId="11D6145A" w14:textId="77777777" w:rsidR="00ED6196" w:rsidRPr="00E8515D" w:rsidRDefault="00ED6196" w:rsidP="00ED6196">
      <w:pPr>
        <w:spacing w:after="0" w:line="360" w:lineRule="auto"/>
        <w:ind w:firstLine="720"/>
        <w:jc w:val="both"/>
        <w:rPr>
          <w:rFonts w:ascii="Times New Roman" w:eastAsia="Times New Roman" w:hAnsi="Times New Roman"/>
          <w:b/>
          <w:sz w:val="24"/>
          <w:szCs w:val="20"/>
          <w:u w:val="single"/>
        </w:rPr>
      </w:pPr>
    </w:p>
    <w:p w14:paraId="5CD77824" w14:textId="77777777" w:rsidR="00ED6196" w:rsidRPr="00E8515D" w:rsidRDefault="00ED6196" w:rsidP="00ED6196">
      <w:pPr>
        <w:spacing w:after="0" w:line="360" w:lineRule="auto"/>
        <w:ind w:left="1440" w:firstLine="720"/>
        <w:jc w:val="both"/>
        <w:rPr>
          <w:rFonts w:ascii="Times New Roman" w:eastAsia="Times New Roman" w:hAnsi="Times New Roman"/>
          <w:bCs/>
          <w:sz w:val="24"/>
          <w:szCs w:val="20"/>
        </w:rPr>
      </w:pPr>
      <w:r w:rsidRPr="00E8515D">
        <w:rPr>
          <w:rFonts w:ascii="Times New Roman" w:eastAsia="Times New Roman" w:hAnsi="Times New Roman"/>
          <w:bCs/>
          <w:sz w:val="24"/>
          <w:szCs w:val="20"/>
        </w:rPr>
        <w:t xml:space="preserve">A BILL </w:t>
      </w:r>
      <w:proofErr w:type="spellStart"/>
      <w:proofErr w:type="gramStart"/>
      <w:r w:rsidRPr="00E8515D">
        <w:rPr>
          <w:rFonts w:ascii="Times New Roman" w:eastAsia="Times New Roman" w:hAnsi="Times New Roman"/>
          <w:bCs/>
          <w:sz w:val="24"/>
          <w:szCs w:val="20"/>
        </w:rPr>
        <w:t>intituled</w:t>
      </w:r>
      <w:proofErr w:type="spellEnd"/>
      <w:proofErr w:type="gramEnd"/>
      <w:r w:rsidRPr="00E8515D">
        <w:rPr>
          <w:rFonts w:ascii="Times New Roman" w:eastAsia="Times New Roman" w:hAnsi="Times New Roman"/>
          <w:bCs/>
          <w:sz w:val="24"/>
          <w:szCs w:val="20"/>
        </w:rPr>
        <w:t xml:space="preserve"> AN ACT to provide for the abolition of preliminary inquiries; to provide for the procedure in respect of paper committal proceedings in criminal matters; and for matters connected thereto.</w:t>
      </w:r>
    </w:p>
    <w:p w14:paraId="5128E6CD" w14:textId="77777777" w:rsidR="00ED6196" w:rsidRDefault="00ED6196" w:rsidP="00ED6196">
      <w:pPr>
        <w:spacing w:after="0" w:line="360" w:lineRule="auto"/>
        <w:jc w:val="both"/>
        <w:rPr>
          <w:rFonts w:ascii="Times New Roman" w:eastAsia="Times New Roman" w:hAnsi="Times New Roman"/>
          <w:b/>
          <w:sz w:val="24"/>
          <w:szCs w:val="20"/>
        </w:rPr>
      </w:pPr>
      <w:r w:rsidRPr="00E8515D">
        <w:rPr>
          <w:rFonts w:ascii="Times New Roman" w:eastAsia="Times New Roman" w:hAnsi="Times New Roman"/>
          <w:b/>
          <w:sz w:val="24"/>
          <w:szCs w:val="20"/>
        </w:rPr>
        <w:tab/>
      </w:r>
      <w:r w:rsidRPr="00E8515D">
        <w:rPr>
          <w:rFonts w:ascii="Times New Roman" w:eastAsia="Times New Roman" w:hAnsi="Times New Roman"/>
          <w:b/>
          <w:sz w:val="24"/>
          <w:szCs w:val="20"/>
        </w:rPr>
        <w:tab/>
      </w:r>
      <w:r w:rsidRPr="00E8515D">
        <w:rPr>
          <w:rFonts w:ascii="Times New Roman" w:eastAsia="Times New Roman" w:hAnsi="Times New Roman"/>
          <w:b/>
          <w:sz w:val="24"/>
          <w:szCs w:val="20"/>
        </w:rPr>
        <w:tab/>
      </w:r>
      <w:r w:rsidRPr="00E8515D">
        <w:rPr>
          <w:rFonts w:ascii="Times New Roman" w:eastAsia="Times New Roman" w:hAnsi="Times New Roman"/>
          <w:b/>
          <w:sz w:val="24"/>
          <w:szCs w:val="20"/>
        </w:rPr>
        <w:tab/>
        <w:t>(Read a first time on 2024-05-09)</w:t>
      </w:r>
    </w:p>
    <w:p w14:paraId="292B2BA1" w14:textId="77777777" w:rsidR="00ED6196" w:rsidRDefault="00ED6196" w:rsidP="00ED6196">
      <w:pPr>
        <w:spacing w:line="259" w:lineRule="auto"/>
        <w:rPr>
          <w:rFonts w:ascii="Times New Roman" w:hAnsi="Times New Roman"/>
          <w:sz w:val="24"/>
          <w:szCs w:val="24"/>
        </w:rPr>
      </w:pPr>
    </w:p>
    <w:p w14:paraId="78357B34" w14:textId="77777777" w:rsidR="00ED6196" w:rsidRPr="00F21A3C" w:rsidRDefault="00ED6196" w:rsidP="00ED6196">
      <w:pPr>
        <w:spacing w:line="259" w:lineRule="auto"/>
        <w:rPr>
          <w:rFonts w:ascii="Times New Roman" w:hAnsi="Times New Roman"/>
          <w:b/>
          <w:bCs/>
          <w:sz w:val="24"/>
          <w:szCs w:val="24"/>
        </w:rPr>
      </w:pPr>
      <w:r w:rsidRPr="00F21A3C">
        <w:rPr>
          <w:rFonts w:ascii="Times New Roman" w:hAnsi="Times New Roman"/>
          <w:b/>
          <w:bCs/>
          <w:sz w:val="24"/>
          <w:szCs w:val="24"/>
        </w:rPr>
        <w:t>The following Members spoke to the motion:</w:t>
      </w:r>
    </w:p>
    <w:p w14:paraId="2936ABC8" w14:textId="77777777" w:rsidR="00ED6196" w:rsidRPr="00393C9D" w:rsidRDefault="00ED6196" w:rsidP="00ED6196">
      <w:pPr>
        <w:spacing w:line="259" w:lineRule="auto"/>
        <w:ind w:firstLine="720"/>
        <w:rPr>
          <w:rFonts w:ascii="Times New Roman" w:hAnsi="Times New Roman"/>
          <w:sz w:val="24"/>
          <w:szCs w:val="24"/>
        </w:rPr>
      </w:pPr>
      <w:r w:rsidRPr="00393C9D">
        <w:rPr>
          <w:rFonts w:ascii="Times New Roman" w:hAnsi="Times New Roman"/>
          <w:sz w:val="24"/>
          <w:szCs w:val="24"/>
        </w:rPr>
        <w:t>Hon. Khemraj Ramjattan, M.P.</w:t>
      </w:r>
    </w:p>
    <w:p w14:paraId="3168E8BB" w14:textId="77777777" w:rsidR="00ED6196" w:rsidRPr="00393C9D" w:rsidRDefault="00ED6196" w:rsidP="00ED6196">
      <w:pPr>
        <w:spacing w:line="259" w:lineRule="auto"/>
        <w:ind w:firstLine="720"/>
        <w:rPr>
          <w:rFonts w:ascii="Times New Roman" w:hAnsi="Times New Roman"/>
          <w:sz w:val="24"/>
          <w:szCs w:val="24"/>
        </w:rPr>
      </w:pPr>
      <w:r w:rsidRPr="00393C9D">
        <w:rPr>
          <w:rFonts w:ascii="Times New Roman" w:hAnsi="Times New Roman"/>
          <w:sz w:val="24"/>
          <w:szCs w:val="24"/>
        </w:rPr>
        <w:t xml:space="preserve">Hon. Sanjeev </w:t>
      </w:r>
      <w:proofErr w:type="spellStart"/>
      <w:r w:rsidRPr="00393C9D">
        <w:rPr>
          <w:rFonts w:ascii="Times New Roman" w:hAnsi="Times New Roman"/>
          <w:sz w:val="24"/>
          <w:szCs w:val="24"/>
        </w:rPr>
        <w:t>Datadin</w:t>
      </w:r>
      <w:proofErr w:type="spellEnd"/>
      <w:r w:rsidRPr="00393C9D">
        <w:rPr>
          <w:rFonts w:ascii="Times New Roman" w:hAnsi="Times New Roman"/>
          <w:sz w:val="24"/>
          <w:szCs w:val="24"/>
        </w:rPr>
        <w:t>, M.P.</w:t>
      </w:r>
    </w:p>
    <w:p w14:paraId="20B515F1" w14:textId="77777777" w:rsidR="00ED6196" w:rsidRPr="00393C9D" w:rsidRDefault="00ED6196" w:rsidP="00ED6196">
      <w:pPr>
        <w:spacing w:line="259" w:lineRule="auto"/>
        <w:ind w:firstLine="720"/>
        <w:rPr>
          <w:rFonts w:ascii="Times New Roman" w:hAnsi="Times New Roman"/>
          <w:sz w:val="24"/>
          <w:szCs w:val="24"/>
        </w:rPr>
      </w:pPr>
      <w:r w:rsidRPr="00393C9D">
        <w:rPr>
          <w:rFonts w:ascii="Times New Roman" w:hAnsi="Times New Roman"/>
          <w:sz w:val="24"/>
          <w:szCs w:val="24"/>
        </w:rPr>
        <w:t>Hon. Geeta Chandan-Edmond, M.P.</w:t>
      </w:r>
    </w:p>
    <w:p w14:paraId="47B1835B" w14:textId="20B28D6C" w:rsidR="00ED6196" w:rsidRDefault="00ED6196" w:rsidP="004A2DBF">
      <w:pPr>
        <w:spacing w:line="259" w:lineRule="auto"/>
        <w:ind w:firstLine="720"/>
        <w:rPr>
          <w:rFonts w:ascii="Times New Roman" w:hAnsi="Times New Roman"/>
          <w:sz w:val="24"/>
          <w:szCs w:val="24"/>
        </w:rPr>
      </w:pPr>
      <w:r w:rsidRPr="00393C9D">
        <w:rPr>
          <w:rFonts w:ascii="Times New Roman" w:hAnsi="Times New Roman"/>
          <w:sz w:val="24"/>
          <w:szCs w:val="24"/>
        </w:rPr>
        <w:t>Hon. Priya Manickchand, M.P., Minister of Education</w:t>
      </w:r>
    </w:p>
    <w:p w14:paraId="3D4CA082" w14:textId="77777777" w:rsidR="005F7412" w:rsidRDefault="005F7412" w:rsidP="005F7412">
      <w:pPr>
        <w:tabs>
          <w:tab w:val="left" w:pos="5535"/>
        </w:tabs>
        <w:spacing w:line="360" w:lineRule="auto"/>
        <w:contextualSpacing/>
        <w:rPr>
          <w:rFonts w:ascii="Times New Roman" w:hAnsi="Times New Roman"/>
          <w:b/>
          <w:bCs/>
          <w:sz w:val="24"/>
          <w:szCs w:val="24"/>
          <w:u w:val="single"/>
        </w:rPr>
      </w:pPr>
      <w:bookmarkStart w:id="87" w:name="_Hlk166504301"/>
    </w:p>
    <w:p w14:paraId="4240C526" w14:textId="575A466D" w:rsidR="005F7412" w:rsidRPr="005F7412" w:rsidRDefault="005F7412" w:rsidP="005F7412">
      <w:pPr>
        <w:tabs>
          <w:tab w:val="left" w:pos="5535"/>
        </w:tabs>
        <w:spacing w:line="360" w:lineRule="auto"/>
        <w:contextualSpacing/>
        <w:rPr>
          <w:rFonts w:ascii="Times New Roman" w:hAnsi="Times New Roman"/>
          <w:b/>
          <w:bCs/>
          <w:sz w:val="24"/>
          <w:szCs w:val="24"/>
          <w:u w:val="single"/>
        </w:rPr>
      </w:pPr>
      <w:r w:rsidRPr="005F7412">
        <w:rPr>
          <w:rFonts w:ascii="Times New Roman" w:hAnsi="Times New Roman"/>
          <w:b/>
          <w:bCs/>
          <w:sz w:val="24"/>
          <w:szCs w:val="24"/>
          <w:u w:val="single"/>
        </w:rPr>
        <w:t>SUSPENSION OF STANDING ORDER NO. 10(1)</w:t>
      </w:r>
    </w:p>
    <w:p w14:paraId="49D814B3" w14:textId="2D6418B5" w:rsidR="005F7412" w:rsidRDefault="005F7412" w:rsidP="001654CF">
      <w:pPr>
        <w:tabs>
          <w:tab w:val="left" w:pos="5535"/>
        </w:tabs>
        <w:spacing w:line="360" w:lineRule="auto"/>
        <w:contextualSpacing/>
        <w:jc w:val="both"/>
        <w:rPr>
          <w:rFonts w:ascii="Times New Roman" w:hAnsi="Times New Roman"/>
          <w:sz w:val="24"/>
          <w:szCs w:val="24"/>
        </w:rPr>
      </w:pPr>
      <w:r w:rsidRPr="005F7412">
        <w:rPr>
          <w:rFonts w:ascii="Times New Roman" w:hAnsi="Times New Roman"/>
          <w:sz w:val="24"/>
          <w:szCs w:val="24"/>
        </w:rPr>
        <w:t xml:space="preserve">At </w:t>
      </w:r>
      <w:r w:rsidR="001654CF">
        <w:rPr>
          <w:rFonts w:ascii="Times New Roman" w:hAnsi="Times New Roman"/>
          <w:sz w:val="24"/>
          <w:szCs w:val="24"/>
        </w:rPr>
        <w:t>7.57</w:t>
      </w:r>
      <w:r w:rsidRPr="005F7412">
        <w:rPr>
          <w:rFonts w:ascii="Times New Roman" w:hAnsi="Times New Roman"/>
          <w:sz w:val="24"/>
          <w:szCs w:val="24"/>
        </w:rPr>
        <w:t xml:space="preserve"> p.m., the Minister of Parliamentary Affairs and Governance and Government Chief Whip, moved that Standing Order No. 10(1) be suspended to enable the Assembly to continue and conclude its business for the day.</w:t>
      </w:r>
    </w:p>
    <w:p w14:paraId="5724DA74" w14:textId="77777777" w:rsidR="001654CF" w:rsidRDefault="001654CF" w:rsidP="001654CF">
      <w:pPr>
        <w:tabs>
          <w:tab w:val="left" w:pos="5535"/>
        </w:tabs>
        <w:spacing w:line="360" w:lineRule="auto"/>
        <w:contextualSpacing/>
        <w:jc w:val="both"/>
        <w:rPr>
          <w:rFonts w:ascii="Times New Roman" w:hAnsi="Times New Roman"/>
          <w:sz w:val="24"/>
          <w:szCs w:val="24"/>
        </w:rPr>
      </w:pPr>
    </w:p>
    <w:p w14:paraId="4AD95EE6" w14:textId="46092A8C" w:rsidR="001654CF" w:rsidRPr="005F7412" w:rsidRDefault="001654CF" w:rsidP="001654CF">
      <w:pPr>
        <w:tabs>
          <w:tab w:val="left" w:pos="5535"/>
        </w:tabs>
        <w:spacing w:line="360" w:lineRule="auto"/>
        <w:contextualSpacing/>
        <w:jc w:val="both"/>
        <w:rPr>
          <w:rFonts w:ascii="Times New Roman" w:hAnsi="Times New Roman"/>
          <w:sz w:val="24"/>
          <w:szCs w:val="24"/>
        </w:rPr>
      </w:pPr>
      <w:r>
        <w:rPr>
          <w:rFonts w:ascii="Times New Roman" w:hAnsi="Times New Roman"/>
          <w:sz w:val="24"/>
          <w:szCs w:val="24"/>
        </w:rPr>
        <w:t xml:space="preserve">           Hon. Priya Manickchand, M.P., Minister of Education continued and concluded her speech.</w:t>
      </w:r>
    </w:p>
    <w:bookmarkEnd w:id="87"/>
    <w:p w14:paraId="7092BA3E" w14:textId="77777777" w:rsidR="004A2DBF" w:rsidRDefault="004A2DBF" w:rsidP="004A2DBF">
      <w:pPr>
        <w:spacing w:line="259" w:lineRule="auto"/>
        <w:ind w:firstLine="720"/>
        <w:rPr>
          <w:rFonts w:ascii="Times New Roman" w:hAnsi="Times New Roman"/>
          <w:sz w:val="24"/>
          <w:szCs w:val="24"/>
        </w:rPr>
      </w:pPr>
    </w:p>
    <w:p w14:paraId="00092237" w14:textId="68B20922" w:rsidR="00ED6196" w:rsidRPr="00F21A3C" w:rsidRDefault="00ED6196" w:rsidP="001654CF">
      <w:pPr>
        <w:spacing w:line="259" w:lineRule="auto"/>
        <w:rPr>
          <w:rFonts w:ascii="Times New Roman" w:hAnsi="Times New Roman"/>
          <w:sz w:val="24"/>
          <w:szCs w:val="24"/>
        </w:rPr>
      </w:pPr>
      <w:r>
        <w:rPr>
          <w:rFonts w:ascii="Times New Roman" w:hAnsi="Times New Roman"/>
          <w:sz w:val="24"/>
          <w:szCs w:val="24"/>
        </w:rPr>
        <w:t>Thereafter</w:t>
      </w:r>
      <w:r w:rsidR="001654CF">
        <w:rPr>
          <w:rFonts w:ascii="Times New Roman" w:hAnsi="Times New Roman"/>
          <w:sz w:val="24"/>
          <w:szCs w:val="24"/>
        </w:rPr>
        <w:t>,</w:t>
      </w:r>
      <w:r>
        <w:rPr>
          <w:rFonts w:ascii="Times New Roman" w:hAnsi="Times New Roman"/>
          <w:sz w:val="24"/>
          <w:szCs w:val="24"/>
        </w:rPr>
        <w:t xml:space="preserve"> the </w:t>
      </w:r>
      <w:r w:rsidRPr="00F21A3C">
        <w:rPr>
          <w:rFonts w:ascii="Times New Roman" w:hAnsi="Times New Roman"/>
          <w:sz w:val="24"/>
          <w:szCs w:val="24"/>
        </w:rPr>
        <w:t>Attorney General and Minister of Legal Affairs</w:t>
      </w:r>
      <w:r>
        <w:rPr>
          <w:rFonts w:ascii="Times New Roman" w:hAnsi="Times New Roman"/>
          <w:sz w:val="24"/>
          <w:szCs w:val="24"/>
        </w:rPr>
        <w:t xml:space="preserve"> replied.</w:t>
      </w:r>
    </w:p>
    <w:p w14:paraId="79723786" w14:textId="77777777" w:rsidR="00ED6196" w:rsidRDefault="00ED6196" w:rsidP="00ED6196">
      <w:pPr>
        <w:spacing w:after="0" w:line="360" w:lineRule="auto"/>
        <w:ind w:left="720" w:firstLine="720"/>
        <w:jc w:val="both"/>
        <w:rPr>
          <w:rFonts w:ascii="Times New Roman" w:eastAsia="Times New Roman" w:hAnsi="Times New Roman"/>
          <w:b/>
          <w:sz w:val="24"/>
          <w:szCs w:val="20"/>
        </w:rPr>
      </w:pPr>
    </w:p>
    <w:p w14:paraId="2DC8FB94" w14:textId="77777777" w:rsidR="00ED6196" w:rsidRDefault="00ED6196" w:rsidP="00ED6196">
      <w:pPr>
        <w:spacing w:after="0" w:line="360" w:lineRule="auto"/>
        <w:jc w:val="both"/>
        <w:rPr>
          <w:rFonts w:ascii="Times New Roman" w:hAnsi="Times New Roman"/>
          <w:sz w:val="24"/>
          <w:szCs w:val="24"/>
        </w:rPr>
      </w:pPr>
      <w:r>
        <w:rPr>
          <w:rFonts w:ascii="Times New Roman" w:eastAsia="Times New Roman" w:hAnsi="Times New Roman"/>
          <w:color w:val="000000"/>
          <w:sz w:val="24"/>
        </w:rPr>
        <w:t>The Bill was then read a second time.</w:t>
      </w:r>
    </w:p>
    <w:p w14:paraId="12683376" w14:textId="77777777" w:rsidR="00ED6196" w:rsidRDefault="00ED6196" w:rsidP="00ED6196">
      <w:pPr>
        <w:spacing w:after="0" w:line="360" w:lineRule="auto"/>
        <w:ind w:right="19"/>
        <w:jc w:val="both"/>
        <w:rPr>
          <w:rFonts w:ascii="Times New Roman" w:eastAsia="Times New Roman" w:hAnsi="Times New Roman"/>
          <w:color w:val="000000"/>
          <w:sz w:val="24"/>
        </w:rPr>
      </w:pPr>
    </w:p>
    <w:p w14:paraId="428AEF6A" w14:textId="77777777" w:rsidR="00ED6196" w:rsidRDefault="00ED6196" w:rsidP="00ED6196">
      <w:pPr>
        <w:spacing w:after="0" w:line="360" w:lineRule="auto"/>
        <w:ind w:right="19"/>
        <w:jc w:val="both"/>
        <w:rPr>
          <w:rFonts w:ascii="Times New Roman" w:eastAsia="Times New Roman" w:hAnsi="Times New Roman"/>
          <w:color w:val="000000"/>
          <w:sz w:val="24"/>
        </w:rPr>
      </w:pPr>
      <w:r>
        <w:rPr>
          <w:rFonts w:ascii="Times New Roman" w:eastAsia="Times New Roman" w:hAnsi="Times New Roman"/>
          <w:color w:val="000000"/>
          <w:sz w:val="24"/>
        </w:rPr>
        <w:t>Assembly resolved itself into Committee to consider the Bill clause by clause.</w:t>
      </w:r>
    </w:p>
    <w:p w14:paraId="4345FE86" w14:textId="77777777" w:rsidR="001654CF" w:rsidRDefault="001654CF" w:rsidP="001654CF">
      <w:pPr>
        <w:spacing w:after="0" w:line="360" w:lineRule="auto"/>
        <w:ind w:left="7920"/>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rPr>
        <w:tab/>
      </w:r>
    </w:p>
    <w:p w14:paraId="7B2EA834" w14:textId="2CDFBDE9" w:rsidR="001654CF" w:rsidRPr="00053652" w:rsidRDefault="001654CF" w:rsidP="00053652">
      <w:pPr>
        <w:spacing w:after="0" w:line="360" w:lineRule="auto"/>
        <w:jc w:val="center"/>
        <w:rPr>
          <w:rFonts w:ascii="Times New Roman" w:hAnsi="Times New Roman"/>
          <w:sz w:val="24"/>
          <w:szCs w:val="24"/>
        </w:rPr>
      </w:pPr>
      <w:r>
        <w:rPr>
          <w:rFonts w:ascii="Times New Roman" w:hAnsi="Times New Roman"/>
          <w:sz w:val="24"/>
          <w:szCs w:val="24"/>
        </w:rPr>
        <w:lastRenderedPageBreak/>
        <w:t>10.</w:t>
      </w:r>
    </w:p>
    <w:p w14:paraId="670F7C2A" w14:textId="77777777" w:rsidR="00ED6196" w:rsidRDefault="00ED6196" w:rsidP="00ED6196">
      <w:pPr>
        <w:spacing w:after="93" w:line="252"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u w:val="single" w:color="000000"/>
        </w:rPr>
        <w:t>In Committee</w:t>
      </w:r>
    </w:p>
    <w:p w14:paraId="581B3C1C" w14:textId="4A7A9CCB" w:rsidR="00ED6196" w:rsidRDefault="00ED6196" w:rsidP="00ED6196">
      <w:pPr>
        <w:spacing w:after="0" w:line="360" w:lineRule="auto"/>
        <w:jc w:val="both"/>
        <w:rPr>
          <w:rFonts w:ascii="Times New Roman" w:eastAsia="Times New Roman" w:hAnsi="Times New Roman"/>
          <w:color w:val="000000"/>
          <w:sz w:val="24"/>
        </w:rPr>
      </w:pPr>
      <w:r>
        <w:rPr>
          <w:rFonts w:ascii="Times New Roman" w:eastAsia="Times New Roman" w:hAnsi="Times New Roman"/>
          <w:b/>
          <w:bCs/>
          <w:color w:val="000000"/>
          <w:sz w:val="24"/>
          <w:u w:val="single"/>
        </w:rPr>
        <w:t xml:space="preserve">Clauses 1 to </w:t>
      </w:r>
      <w:r w:rsidR="00D57B8A">
        <w:rPr>
          <w:rFonts w:ascii="Times New Roman" w:eastAsia="Times New Roman" w:hAnsi="Times New Roman"/>
          <w:b/>
          <w:bCs/>
          <w:color w:val="000000"/>
          <w:sz w:val="24"/>
          <w:u w:val="single"/>
        </w:rPr>
        <w:t xml:space="preserve">6 </w:t>
      </w:r>
      <w:r>
        <w:rPr>
          <w:rFonts w:ascii="Times New Roman" w:eastAsia="Times New Roman" w:hAnsi="Times New Roman"/>
          <w:color w:val="000000"/>
          <w:sz w:val="24"/>
        </w:rPr>
        <w:t xml:space="preserve">were </w:t>
      </w:r>
      <w:r>
        <w:rPr>
          <w:rFonts w:ascii="Times New Roman" w:eastAsia="Times New Roman" w:hAnsi="Times New Roman"/>
          <w:color w:val="000000"/>
          <w:sz w:val="24"/>
          <w:u w:val="single" w:color="000000"/>
        </w:rPr>
        <w:t>passed</w:t>
      </w:r>
      <w:r>
        <w:rPr>
          <w:rFonts w:ascii="Times New Roman" w:eastAsia="Times New Roman" w:hAnsi="Times New Roman"/>
          <w:color w:val="000000"/>
          <w:sz w:val="24"/>
        </w:rPr>
        <w:t xml:space="preserve"> as </w:t>
      </w:r>
      <w:r>
        <w:rPr>
          <w:rFonts w:ascii="Times New Roman" w:eastAsia="Times New Roman" w:hAnsi="Times New Roman"/>
          <w:color w:val="000000"/>
          <w:sz w:val="24"/>
          <w:u w:val="single" w:color="000000"/>
        </w:rPr>
        <w:t>printed</w:t>
      </w:r>
      <w:r>
        <w:rPr>
          <w:rFonts w:ascii="Times New Roman" w:eastAsia="Times New Roman" w:hAnsi="Times New Roman"/>
          <w:color w:val="000000"/>
          <w:sz w:val="24"/>
        </w:rPr>
        <w:t>.</w:t>
      </w:r>
    </w:p>
    <w:p w14:paraId="675F70F5" w14:textId="77777777" w:rsidR="001654CF" w:rsidRDefault="001654CF" w:rsidP="00ED6196">
      <w:pPr>
        <w:spacing w:after="0" w:line="360" w:lineRule="auto"/>
        <w:jc w:val="both"/>
        <w:rPr>
          <w:rFonts w:ascii="Times New Roman" w:eastAsia="Times New Roman" w:hAnsi="Times New Roman"/>
          <w:color w:val="000000"/>
          <w:sz w:val="24"/>
        </w:rPr>
      </w:pPr>
    </w:p>
    <w:p w14:paraId="512FC705" w14:textId="7A8B4C4F" w:rsidR="004A2DBF" w:rsidRDefault="004A2DBF" w:rsidP="004A2DBF">
      <w:pPr>
        <w:keepNext/>
        <w:keepLines/>
        <w:spacing w:after="93" w:line="252" w:lineRule="auto"/>
        <w:outlineLvl w:val="0"/>
        <w:rPr>
          <w:rFonts w:ascii="Times New Roman" w:eastAsia="Times New Roman" w:hAnsi="Times New Roman"/>
          <w:b/>
          <w:bCs/>
          <w:color w:val="000000"/>
          <w:sz w:val="26"/>
          <w:u w:val="single" w:color="000000"/>
        </w:rPr>
      </w:pPr>
      <w:r>
        <w:rPr>
          <w:rFonts w:ascii="Times New Roman" w:eastAsia="Times New Roman" w:hAnsi="Times New Roman"/>
          <w:b/>
          <w:bCs/>
          <w:color w:val="000000"/>
          <w:sz w:val="26"/>
          <w:u w:val="single" w:color="000000"/>
        </w:rPr>
        <w:t>Clause 7</w:t>
      </w:r>
    </w:p>
    <w:p w14:paraId="30F2DC31" w14:textId="77777777" w:rsidR="004A2DBF" w:rsidRDefault="004A2DBF" w:rsidP="004A2DBF">
      <w:pPr>
        <w:spacing w:after="0" w:line="372" w:lineRule="auto"/>
        <w:ind w:left="292" w:right="19"/>
        <w:jc w:val="both"/>
        <w:rPr>
          <w:rFonts w:ascii="Times New Roman" w:eastAsia="Times New Roman" w:hAnsi="Times New Roman"/>
          <w:color w:val="000000"/>
          <w:sz w:val="24"/>
        </w:rPr>
      </w:pPr>
      <w:r>
        <w:rPr>
          <w:rFonts w:ascii="Times New Roman" w:eastAsia="Times New Roman" w:hAnsi="Times New Roman"/>
          <w:color w:val="000000"/>
          <w:sz w:val="24"/>
        </w:rPr>
        <w:t>The</w:t>
      </w:r>
      <w:r>
        <w:rPr>
          <w:rFonts w:ascii="Times New Roman" w:eastAsia="Times New Roman" w:hAnsi="Times New Roman"/>
          <w:bCs/>
          <w:sz w:val="24"/>
          <w:szCs w:val="20"/>
        </w:rPr>
        <w:t xml:space="preserve"> Attorney General and Minister of Legal Affairs</w:t>
      </w:r>
      <w:r>
        <w:rPr>
          <w:rFonts w:ascii="Times New Roman" w:eastAsia="Times New Roman" w:hAnsi="Times New Roman"/>
          <w:color w:val="000000"/>
          <w:sz w:val="24"/>
        </w:rPr>
        <w:t xml:space="preserve"> moved the following amendments which were </w:t>
      </w:r>
      <w:r>
        <w:rPr>
          <w:rFonts w:ascii="Times New Roman" w:eastAsia="Times New Roman" w:hAnsi="Times New Roman"/>
          <w:color w:val="000000"/>
          <w:sz w:val="24"/>
          <w:u w:val="single"/>
        </w:rPr>
        <w:t>put</w:t>
      </w:r>
      <w:r>
        <w:rPr>
          <w:rFonts w:ascii="Times New Roman" w:eastAsia="Times New Roman" w:hAnsi="Times New Roman"/>
          <w:color w:val="000000"/>
          <w:sz w:val="24"/>
        </w:rPr>
        <w:t xml:space="preserve"> and </w:t>
      </w:r>
      <w:r>
        <w:rPr>
          <w:rFonts w:ascii="Times New Roman" w:eastAsia="Times New Roman" w:hAnsi="Times New Roman"/>
          <w:color w:val="000000"/>
          <w:sz w:val="24"/>
          <w:u w:val="single" w:color="000000"/>
        </w:rPr>
        <w:t>carried</w:t>
      </w:r>
      <w:r>
        <w:rPr>
          <w:rFonts w:ascii="Times New Roman" w:eastAsia="Times New Roman" w:hAnsi="Times New Roman"/>
          <w:color w:val="000000"/>
          <w:sz w:val="24"/>
        </w:rPr>
        <w:t>:</w:t>
      </w:r>
    </w:p>
    <w:p w14:paraId="6FF60150" w14:textId="745A22B7" w:rsidR="004A2DBF" w:rsidRPr="004A2DBF" w:rsidRDefault="001654CF" w:rsidP="004A2DBF">
      <w:pPr>
        <w:pStyle w:val="ListParagraph"/>
        <w:numPr>
          <w:ilvl w:val="0"/>
          <w:numId w:val="10"/>
        </w:numPr>
        <w:spacing w:after="0" w:line="372" w:lineRule="auto"/>
        <w:ind w:right="19"/>
        <w:jc w:val="both"/>
        <w:rPr>
          <w:rFonts w:ascii="Times New Roman" w:eastAsia="Times New Roman" w:hAnsi="Times New Roman"/>
          <w:color w:val="000000"/>
          <w:sz w:val="24"/>
        </w:rPr>
      </w:pPr>
      <w:r>
        <w:rPr>
          <w:rFonts w:ascii="Times New Roman" w:eastAsia="Times New Roman" w:hAnsi="Times New Roman"/>
          <w:color w:val="000000"/>
          <w:sz w:val="24"/>
        </w:rPr>
        <w:t>“</w:t>
      </w:r>
      <w:r w:rsidR="004A2DBF">
        <w:rPr>
          <w:rFonts w:ascii="Times New Roman" w:eastAsia="Times New Roman" w:hAnsi="Times New Roman"/>
          <w:color w:val="000000"/>
          <w:sz w:val="24"/>
        </w:rPr>
        <w:t xml:space="preserve">In subclause (1) by substituting for the word “credible” the word “relevant”; and </w:t>
      </w:r>
    </w:p>
    <w:p w14:paraId="490E46A8" w14:textId="3C836746" w:rsidR="004A2DBF" w:rsidRDefault="004A2DBF" w:rsidP="004A2DBF">
      <w:pPr>
        <w:numPr>
          <w:ilvl w:val="0"/>
          <w:numId w:val="10"/>
        </w:numPr>
        <w:spacing w:after="0" w:line="372" w:lineRule="auto"/>
        <w:ind w:right="19"/>
        <w:jc w:val="both"/>
        <w:rPr>
          <w:rFonts w:ascii="Times New Roman" w:eastAsia="Times New Roman" w:hAnsi="Times New Roman"/>
          <w:color w:val="000000"/>
          <w:sz w:val="24"/>
        </w:rPr>
      </w:pPr>
      <w:r>
        <w:rPr>
          <w:rFonts w:ascii="Times New Roman" w:eastAsia="Times New Roman" w:hAnsi="Times New Roman"/>
          <w:color w:val="000000"/>
          <w:sz w:val="24"/>
        </w:rPr>
        <w:t>In subclauses (2) and (3) by deleting the word “all” wherever the word appears.</w:t>
      </w:r>
      <w:r w:rsidR="001654CF">
        <w:rPr>
          <w:rFonts w:ascii="Times New Roman" w:eastAsia="Times New Roman" w:hAnsi="Times New Roman"/>
          <w:color w:val="000000"/>
          <w:sz w:val="24"/>
        </w:rPr>
        <w:t>”</w:t>
      </w:r>
    </w:p>
    <w:p w14:paraId="5D990CEF" w14:textId="77777777" w:rsidR="004A2DBF" w:rsidRPr="004A2DBF" w:rsidRDefault="004A2DBF" w:rsidP="004A2DBF">
      <w:pPr>
        <w:spacing w:after="0" w:line="372" w:lineRule="auto"/>
        <w:ind w:left="1080" w:right="19"/>
        <w:jc w:val="both"/>
        <w:rPr>
          <w:rFonts w:ascii="Times New Roman" w:eastAsia="Times New Roman" w:hAnsi="Times New Roman"/>
          <w:color w:val="000000"/>
          <w:sz w:val="24"/>
        </w:rPr>
      </w:pPr>
    </w:p>
    <w:p w14:paraId="43B98355" w14:textId="58D94116" w:rsidR="004A2DBF" w:rsidRDefault="004A2DBF" w:rsidP="004A2DBF">
      <w:pPr>
        <w:spacing w:after="499" w:line="264" w:lineRule="auto"/>
        <w:rPr>
          <w:rFonts w:ascii="Times New Roman" w:eastAsia="Times New Roman" w:hAnsi="Times New Roman"/>
          <w:color w:val="000000"/>
          <w:sz w:val="24"/>
        </w:rPr>
      </w:pPr>
      <w:bookmarkStart w:id="88" w:name="_Hlk134105595"/>
      <w:r>
        <w:rPr>
          <w:rFonts w:ascii="Times New Roman" w:eastAsia="Times New Roman" w:hAnsi="Times New Roman"/>
          <w:color w:val="000000"/>
          <w:sz w:val="24"/>
          <w:u w:val="single" w:color="000000"/>
        </w:rPr>
        <w:t>Clause 7</w:t>
      </w:r>
      <w:r>
        <w:rPr>
          <w:rFonts w:ascii="Times New Roman" w:eastAsia="Times New Roman" w:hAnsi="Times New Roman"/>
          <w:color w:val="000000"/>
          <w:sz w:val="24"/>
        </w:rPr>
        <w:t xml:space="preserve"> was then </w:t>
      </w:r>
      <w:r>
        <w:rPr>
          <w:rFonts w:ascii="Times New Roman" w:eastAsia="Times New Roman" w:hAnsi="Times New Roman"/>
          <w:color w:val="000000"/>
          <w:sz w:val="24"/>
          <w:u w:val="single"/>
        </w:rPr>
        <w:t>passed</w:t>
      </w:r>
      <w:r>
        <w:rPr>
          <w:rFonts w:ascii="Times New Roman" w:eastAsia="Times New Roman" w:hAnsi="Times New Roman"/>
          <w:color w:val="000000"/>
          <w:sz w:val="24"/>
        </w:rPr>
        <w:t xml:space="preserve"> as </w:t>
      </w:r>
      <w:r>
        <w:rPr>
          <w:rFonts w:ascii="Times New Roman" w:eastAsia="Times New Roman" w:hAnsi="Times New Roman"/>
          <w:color w:val="000000"/>
          <w:sz w:val="24"/>
          <w:u w:val="single"/>
        </w:rPr>
        <w:t>amended</w:t>
      </w:r>
      <w:bookmarkEnd w:id="88"/>
      <w:r>
        <w:rPr>
          <w:rFonts w:ascii="Times New Roman" w:eastAsia="Times New Roman" w:hAnsi="Times New Roman"/>
          <w:color w:val="000000"/>
          <w:sz w:val="24"/>
        </w:rPr>
        <w:t>.</w:t>
      </w:r>
    </w:p>
    <w:p w14:paraId="3B4B39C5" w14:textId="7E59D755" w:rsidR="004A2DBF" w:rsidRDefault="004A2DBF" w:rsidP="004A2DBF">
      <w:pPr>
        <w:spacing w:after="0" w:line="360" w:lineRule="auto"/>
        <w:jc w:val="both"/>
        <w:rPr>
          <w:rFonts w:ascii="Times New Roman" w:eastAsia="Times New Roman" w:hAnsi="Times New Roman"/>
          <w:color w:val="000000"/>
          <w:sz w:val="24"/>
        </w:rPr>
      </w:pPr>
      <w:r>
        <w:rPr>
          <w:rFonts w:ascii="Times New Roman" w:eastAsia="Times New Roman" w:hAnsi="Times New Roman"/>
          <w:b/>
          <w:bCs/>
          <w:color w:val="000000"/>
          <w:sz w:val="24"/>
          <w:u w:val="single"/>
        </w:rPr>
        <w:t xml:space="preserve">Clauses 8 to 24 </w:t>
      </w:r>
      <w:r>
        <w:rPr>
          <w:rFonts w:ascii="Times New Roman" w:eastAsia="Times New Roman" w:hAnsi="Times New Roman"/>
          <w:color w:val="000000"/>
          <w:sz w:val="24"/>
        </w:rPr>
        <w:t xml:space="preserve">were </w:t>
      </w:r>
      <w:r>
        <w:rPr>
          <w:rFonts w:ascii="Times New Roman" w:eastAsia="Times New Roman" w:hAnsi="Times New Roman"/>
          <w:color w:val="000000"/>
          <w:sz w:val="24"/>
          <w:u w:val="single" w:color="000000"/>
        </w:rPr>
        <w:t>passed</w:t>
      </w:r>
      <w:r>
        <w:rPr>
          <w:rFonts w:ascii="Times New Roman" w:eastAsia="Times New Roman" w:hAnsi="Times New Roman"/>
          <w:color w:val="000000"/>
          <w:sz w:val="24"/>
        </w:rPr>
        <w:t xml:space="preserve"> as </w:t>
      </w:r>
      <w:r>
        <w:rPr>
          <w:rFonts w:ascii="Times New Roman" w:eastAsia="Times New Roman" w:hAnsi="Times New Roman"/>
          <w:color w:val="000000"/>
          <w:sz w:val="24"/>
          <w:u w:val="single" w:color="000000"/>
        </w:rPr>
        <w:t>printed</w:t>
      </w:r>
      <w:r>
        <w:rPr>
          <w:rFonts w:ascii="Times New Roman" w:eastAsia="Times New Roman" w:hAnsi="Times New Roman"/>
          <w:color w:val="000000"/>
          <w:sz w:val="24"/>
        </w:rPr>
        <w:t>.</w:t>
      </w:r>
    </w:p>
    <w:p w14:paraId="557DC6E5" w14:textId="77777777" w:rsidR="00ED6196" w:rsidRDefault="00ED6196" w:rsidP="00ED6196">
      <w:pPr>
        <w:spacing w:after="0" w:line="360" w:lineRule="auto"/>
        <w:jc w:val="both"/>
        <w:rPr>
          <w:rFonts w:ascii="Times New Roman" w:eastAsia="Times New Roman" w:hAnsi="Times New Roman"/>
          <w:color w:val="000000"/>
          <w:sz w:val="24"/>
        </w:rPr>
      </w:pPr>
    </w:p>
    <w:p w14:paraId="55441E59" w14:textId="77777777" w:rsidR="00ED6196" w:rsidRDefault="00ED6196" w:rsidP="00ED6196">
      <w:pPr>
        <w:spacing w:after="0" w:line="360" w:lineRule="auto"/>
        <w:rPr>
          <w:rFonts w:ascii="Times New Roman" w:eastAsia="Times New Roman" w:hAnsi="Times New Roman"/>
          <w:b/>
          <w:bCs/>
          <w:color w:val="000000"/>
          <w:sz w:val="24"/>
        </w:rPr>
      </w:pPr>
      <w:r>
        <w:rPr>
          <w:rFonts w:ascii="Times New Roman" w:eastAsia="Times New Roman" w:hAnsi="Times New Roman"/>
          <w:b/>
          <w:bCs/>
          <w:color w:val="000000"/>
          <w:sz w:val="24"/>
          <w:u w:val="single" w:color="000000"/>
        </w:rPr>
        <w:t>Assembly resumed.</w:t>
      </w:r>
    </w:p>
    <w:p w14:paraId="314D3066" w14:textId="181DCD83" w:rsidR="00ED6196" w:rsidRDefault="00ED6196" w:rsidP="00ED6196">
      <w:pPr>
        <w:spacing w:after="0" w:line="360" w:lineRule="auto"/>
        <w:ind w:right="1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On a motion by the </w:t>
      </w:r>
      <w:r>
        <w:rPr>
          <w:rFonts w:ascii="Times New Roman" w:hAnsi="Times New Roman"/>
          <w:bCs/>
          <w:sz w:val="24"/>
          <w:szCs w:val="24"/>
        </w:rPr>
        <w:t xml:space="preserve">Attorney General and Minister of Legal Affairs, </w:t>
      </w:r>
      <w:r>
        <w:rPr>
          <w:rFonts w:ascii="Times New Roman" w:eastAsia="Times New Roman" w:hAnsi="Times New Roman"/>
          <w:color w:val="000000"/>
          <w:sz w:val="24"/>
          <w:szCs w:val="24"/>
        </w:rPr>
        <w:t xml:space="preserve">the </w:t>
      </w:r>
      <w:r w:rsidR="004A2DBF">
        <w:rPr>
          <w:rFonts w:ascii="Times New Roman" w:eastAsia="Times New Roman" w:hAnsi="Times New Roman"/>
          <w:color w:val="000000"/>
          <w:sz w:val="24"/>
          <w:szCs w:val="24"/>
        </w:rPr>
        <w:t>Criminal Law Procedure (Paper Committals) Bill</w:t>
      </w:r>
      <w:r>
        <w:rPr>
          <w:rFonts w:ascii="Times New Roman" w:eastAsia="Times New Roman" w:hAnsi="Times New Roman"/>
          <w:color w:val="000000"/>
          <w:sz w:val="24"/>
          <w:szCs w:val="24"/>
        </w:rPr>
        <w:t xml:space="preserve"> 202</w:t>
      </w:r>
      <w:r w:rsidR="004A2DBF">
        <w:rPr>
          <w:rFonts w:ascii="Times New Roman" w:eastAsia="Times New Roman" w:hAnsi="Times New Roman"/>
          <w:color w:val="000000"/>
          <w:sz w:val="24"/>
          <w:szCs w:val="24"/>
        </w:rPr>
        <w:t>4</w:t>
      </w:r>
      <w:r w:rsidR="001654CF">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was read a third time and </w:t>
      </w:r>
      <w:r>
        <w:rPr>
          <w:rFonts w:ascii="Times New Roman" w:eastAsia="Times New Roman" w:hAnsi="Times New Roman"/>
          <w:color w:val="000000"/>
          <w:sz w:val="24"/>
          <w:szCs w:val="24"/>
          <w:u w:val="single" w:color="000000"/>
        </w:rPr>
        <w:t>passed</w:t>
      </w:r>
      <w:r>
        <w:rPr>
          <w:rFonts w:ascii="Times New Roman" w:eastAsia="Times New Roman" w:hAnsi="Times New Roman"/>
          <w:color w:val="000000"/>
          <w:sz w:val="24"/>
          <w:szCs w:val="24"/>
        </w:rPr>
        <w:t xml:space="preserve"> as </w:t>
      </w:r>
      <w:r w:rsidR="004A2DBF">
        <w:rPr>
          <w:rFonts w:ascii="Times New Roman" w:eastAsia="Times New Roman" w:hAnsi="Times New Roman"/>
          <w:color w:val="000000"/>
          <w:sz w:val="24"/>
          <w:szCs w:val="24"/>
          <w:u w:val="single" w:color="000000"/>
        </w:rPr>
        <w:t>amended</w:t>
      </w:r>
      <w:r>
        <w:rPr>
          <w:rFonts w:ascii="Times New Roman" w:eastAsia="Times New Roman" w:hAnsi="Times New Roman"/>
          <w:color w:val="000000"/>
          <w:sz w:val="24"/>
          <w:szCs w:val="24"/>
        </w:rPr>
        <w:t>.</w:t>
      </w:r>
    </w:p>
    <w:p w14:paraId="1FD23728" w14:textId="77777777" w:rsidR="00ED6196" w:rsidRPr="00E8515D" w:rsidRDefault="00ED6196" w:rsidP="00ED6196">
      <w:pPr>
        <w:spacing w:after="0" w:line="360" w:lineRule="auto"/>
        <w:jc w:val="both"/>
        <w:rPr>
          <w:rFonts w:ascii="Times New Roman" w:eastAsia="Times New Roman" w:hAnsi="Times New Roman"/>
          <w:b/>
          <w:sz w:val="24"/>
          <w:szCs w:val="24"/>
        </w:rPr>
      </w:pPr>
    </w:p>
    <w:p w14:paraId="63DABFAF" w14:textId="77777777" w:rsidR="005008E2" w:rsidRDefault="005008E2" w:rsidP="005008E2">
      <w:pPr>
        <w:spacing w:after="0" w:line="360" w:lineRule="auto"/>
        <w:contextualSpacing/>
        <w:jc w:val="both"/>
        <w:rPr>
          <w:rFonts w:ascii="Times New Roman" w:eastAsia="Times New Roman" w:hAnsi="Times New Roman"/>
          <w:b/>
          <w:sz w:val="24"/>
          <w:szCs w:val="20"/>
          <w:u w:val="single"/>
        </w:rPr>
      </w:pPr>
      <w:bookmarkStart w:id="89" w:name="_Hlk172036023"/>
      <w:r>
        <w:rPr>
          <w:rFonts w:ascii="Times New Roman" w:eastAsia="Times New Roman" w:hAnsi="Times New Roman"/>
          <w:b/>
          <w:sz w:val="24"/>
          <w:szCs w:val="20"/>
          <w:u w:val="single"/>
        </w:rPr>
        <w:t>ITEM 3</w:t>
      </w:r>
      <w:r w:rsidRPr="00F21A3C">
        <w:rPr>
          <w:rFonts w:ascii="Times New Roman" w:eastAsia="Times New Roman" w:hAnsi="Times New Roman"/>
          <w:b/>
          <w:sz w:val="24"/>
          <w:szCs w:val="20"/>
        </w:rPr>
        <w:t xml:space="preserve"> </w:t>
      </w:r>
      <w:r>
        <w:rPr>
          <w:rFonts w:ascii="Times New Roman" w:eastAsia="Times New Roman" w:hAnsi="Times New Roman"/>
          <w:b/>
          <w:sz w:val="24"/>
          <w:szCs w:val="20"/>
        </w:rPr>
        <w:t xml:space="preserve">   </w:t>
      </w:r>
      <w:r w:rsidRPr="00F21A3C">
        <w:rPr>
          <w:rFonts w:ascii="Times New Roman" w:eastAsia="Times New Roman" w:hAnsi="Times New Roman"/>
          <w:b/>
          <w:sz w:val="24"/>
          <w:szCs w:val="20"/>
        </w:rPr>
        <w:t>-</w:t>
      </w:r>
      <w:r>
        <w:rPr>
          <w:rFonts w:ascii="Times New Roman" w:eastAsia="Times New Roman" w:hAnsi="Times New Roman"/>
          <w:b/>
          <w:sz w:val="24"/>
          <w:szCs w:val="20"/>
        </w:rPr>
        <w:t xml:space="preserve">     </w:t>
      </w:r>
      <w:bookmarkEnd w:id="89"/>
      <w:r w:rsidR="00ED6196" w:rsidRPr="00E8515D">
        <w:rPr>
          <w:rFonts w:ascii="Times New Roman" w:eastAsia="Times New Roman" w:hAnsi="Times New Roman"/>
          <w:b/>
          <w:sz w:val="24"/>
          <w:szCs w:val="20"/>
          <w:u w:val="single"/>
        </w:rPr>
        <w:t xml:space="preserve">MOTOR VEHICLES AND ROAD TRAFFIC (AMENDMENT) BILL 2024 – </w:t>
      </w:r>
    </w:p>
    <w:p w14:paraId="5E9AB180" w14:textId="34B0207A" w:rsidR="00ED6196" w:rsidRPr="00E8515D" w:rsidRDefault="00ED6196" w:rsidP="005008E2">
      <w:pPr>
        <w:spacing w:after="0" w:line="360" w:lineRule="auto"/>
        <w:ind w:left="720" w:firstLine="720"/>
        <w:contextualSpacing/>
        <w:jc w:val="both"/>
        <w:rPr>
          <w:rFonts w:ascii="Times New Roman" w:eastAsia="Times New Roman" w:hAnsi="Times New Roman"/>
          <w:b/>
          <w:sz w:val="24"/>
          <w:szCs w:val="20"/>
          <w:u w:val="single"/>
        </w:rPr>
      </w:pPr>
      <w:r w:rsidRPr="00E8515D">
        <w:rPr>
          <w:rFonts w:ascii="Times New Roman" w:eastAsia="Times New Roman" w:hAnsi="Times New Roman"/>
          <w:b/>
          <w:sz w:val="24"/>
          <w:szCs w:val="20"/>
          <w:u w:val="single"/>
        </w:rPr>
        <w:t>Bill No. 9/2024 published on 2024-05-15</w:t>
      </w:r>
    </w:p>
    <w:p w14:paraId="6F986FA3" w14:textId="77777777" w:rsidR="00ED6196" w:rsidRPr="00E8515D" w:rsidRDefault="00ED6196" w:rsidP="00ED6196">
      <w:pPr>
        <w:spacing w:after="0" w:line="360" w:lineRule="auto"/>
        <w:ind w:left="720" w:firstLine="720"/>
        <w:jc w:val="both"/>
        <w:rPr>
          <w:rFonts w:ascii="Times New Roman" w:eastAsia="Times New Roman" w:hAnsi="Times New Roman"/>
          <w:bCs/>
          <w:sz w:val="24"/>
          <w:szCs w:val="20"/>
        </w:rPr>
      </w:pPr>
      <w:r w:rsidRPr="00E8515D">
        <w:rPr>
          <w:rFonts w:ascii="Times New Roman" w:eastAsia="Times New Roman" w:hAnsi="Times New Roman"/>
          <w:bCs/>
          <w:sz w:val="24"/>
          <w:szCs w:val="20"/>
        </w:rPr>
        <w:t>The Minister of Home Affairs move</w:t>
      </w:r>
      <w:r>
        <w:rPr>
          <w:rFonts w:ascii="Times New Roman" w:eastAsia="Times New Roman" w:hAnsi="Times New Roman"/>
          <w:bCs/>
          <w:sz w:val="24"/>
          <w:szCs w:val="20"/>
        </w:rPr>
        <w:t>d</w:t>
      </w:r>
      <w:r w:rsidRPr="00E8515D">
        <w:rPr>
          <w:rFonts w:ascii="Times New Roman" w:eastAsia="Times New Roman" w:hAnsi="Times New Roman"/>
          <w:bCs/>
          <w:sz w:val="24"/>
          <w:szCs w:val="20"/>
        </w:rPr>
        <w:t xml:space="preserve"> the second reading of the following Bill:</w:t>
      </w:r>
    </w:p>
    <w:p w14:paraId="45FFAEE2" w14:textId="77777777" w:rsidR="00ED6196" w:rsidRPr="00E8515D" w:rsidRDefault="00ED6196" w:rsidP="00ED6196">
      <w:pPr>
        <w:spacing w:after="0" w:line="360" w:lineRule="auto"/>
        <w:jc w:val="both"/>
        <w:rPr>
          <w:rFonts w:ascii="Times New Roman" w:eastAsia="Times New Roman" w:hAnsi="Times New Roman"/>
          <w:bCs/>
          <w:sz w:val="24"/>
          <w:szCs w:val="20"/>
        </w:rPr>
      </w:pPr>
    </w:p>
    <w:p w14:paraId="7CE4F8E0" w14:textId="77777777" w:rsidR="00ED6196" w:rsidRPr="00E8515D" w:rsidRDefault="00ED6196" w:rsidP="00ED6196">
      <w:pPr>
        <w:spacing w:after="0" w:line="360" w:lineRule="auto"/>
        <w:jc w:val="both"/>
        <w:rPr>
          <w:rFonts w:ascii="Times New Roman" w:eastAsia="Times New Roman" w:hAnsi="Times New Roman"/>
          <w:bCs/>
          <w:sz w:val="24"/>
          <w:szCs w:val="20"/>
        </w:rPr>
      </w:pPr>
      <w:r w:rsidRPr="00E8515D">
        <w:rPr>
          <w:rFonts w:ascii="Times New Roman" w:eastAsia="Times New Roman" w:hAnsi="Times New Roman"/>
          <w:bCs/>
          <w:sz w:val="24"/>
          <w:szCs w:val="20"/>
        </w:rPr>
        <w:tab/>
      </w:r>
      <w:r w:rsidRPr="00E8515D">
        <w:rPr>
          <w:rFonts w:ascii="Times New Roman" w:eastAsia="Times New Roman" w:hAnsi="Times New Roman"/>
          <w:bCs/>
          <w:sz w:val="24"/>
          <w:szCs w:val="20"/>
        </w:rPr>
        <w:tab/>
        <w:t xml:space="preserve">A BILL </w:t>
      </w:r>
      <w:proofErr w:type="spellStart"/>
      <w:proofErr w:type="gramStart"/>
      <w:r w:rsidRPr="00E8515D">
        <w:rPr>
          <w:rFonts w:ascii="Times New Roman" w:eastAsia="Times New Roman" w:hAnsi="Times New Roman"/>
          <w:bCs/>
          <w:sz w:val="24"/>
          <w:szCs w:val="20"/>
        </w:rPr>
        <w:t>intituled</w:t>
      </w:r>
      <w:proofErr w:type="spellEnd"/>
      <w:proofErr w:type="gramEnd"/>
      <w:r w:rsidRPr="00E8515D">
        <w:rPr>
          <w:rFonts w:ascii="Times New Roman" w:eastAsia="Times New Roman" w:hAnsi="Times New Roman"/>
          <w:bCs/>
          <w:sz w:val="24"/>
          <w:szCs w:val="20"/>
        </w:rPr>
        <w:t xml:space="preserve"> AN ACT to amend the Motor Vehicles and Road Traffic Act.</w:t>
      </w:r>
    </w:p>
    <w:p w14:paraId="772CB557" w14:textId="77777777" w:rsidR="00ED6196" w:rsidRDefault="00ED6196" w:rsidP="00ED6196">
      <w:pPr>
        <w:spacing w:after="0" w:line="360" w:lineRule="auto"/>
        <w:jc w:val="both"/>
        <w:rPr>
          <w:rFonts w:ascii="Times New Roman" w:eastAsia="Times New Roman" w:hAnsi="Times New Roman"/>
          <w:b/>
          <w:sz w:val="24"/>
          <w:szCs w:val="24"/>
        </w:rPr>
      </w:pPr>
      <w:r w:rsidRPr="00E8515D">
        <w:rPr>
          <w:rFonts w:ascii="Times New Roman" w:eastAsia="Times New Roman" w:hAnsi="Times New Roman"/>
          <w:b/>
          <w:sz w:val="24"/>
          <w:szCs w:val="24"/>
        </w:rPr>
        <w:tab/>
      </w:r>
      <w:r w:rsidRPr="00E8515D">
        <w:rPr>
          <w:rFonts w:ascii="Times New Roman" w:eastAsia="Times New Roman" w:hAnsi="Times New Roman"/>
          <w:b/>
          <w:sz w:val="24"/>
          <w:szCs w:val="24"/>
        </w:rPr>
        <w:tab/>
      </w:r>
      <w:r w:rsidRPr="00E8515D">
        <w:rPr>
          <w:rFonts w:ascii="Times New Roman" w:eastAsia="Times New Roman" w:hAnsi="Times New Roman"/>
          <w:b/>
          <w:sz w:val="24"/>
          <w:szCs w:val="24"/>
        </w:rPr>
        <w:tab/>
      </w:r>
      <w:r w:rsidRPr="00E8515D">
        <w:rPr>
          <w:rFonts w:ascii="Times New Roman" w:eastAsia="Times New Roman" w:hAnsi="Times New Roman"/>
          <w:b/>
          <w:sz w:val="24"/>
          <w:szCs w:val="24"/>
        </w:rPr>
        <w:tab/>
        <w:t>(Read a first time on 2024-05-17)</w:t>
      </w:r>
    </w:p>
    <w:p w14:paraId="20CF3924" w14:textId="77777777" w:rsidR="00B347F9" w:rsidRDefault="00B347F9" w:rsidP="00B347F9">
      <w:pPr>
        <w:spacing w:after="0" w:line="360" w:lineRule="auto"/>
        <w:jc w:val="both"/>
        <w:rPr>
          <w:rFonts w:ascii="Times New Roman" w:hAnsi="Times New Roman"/>
          <w:b/>
          <w:bCs/>
          <w:sz w:val="24"/>
          <w:szCs w:val="24"/>
          <w:u w:val="single"/>
        </w:rPr>
      </w:pPr>
    </w:p>
    <w:p w14:paraId="5C95943B" w14:textId="596C0A2D" w:rsidR="00B347F9" w:rsidRPr="00B347F9" w:rsidRDefault="00B347F9" w:rsidP="00B347F9">
      <w:pPr>
        <w:spacing w:after="0" w:line="360" w:lineRule="auto"/>
        <w:jc w:val="both"/>
        <w:rPr>
          <w:rFonts w:ascii="Times New Roman" w:hAnsi="Times New Roman"/>
          <w:b/>
          <w:bCs/>
          <w:sz w:val="24"/>
          <w:szCs w:val="24"/>
          <w:u w:val="single"/>
        </w:rPr>
      </w:pPr>
      <w:r w:rsidRPr="00B347F9">
        <w:rPr>
          <w:rFonts w:ascii="Times New Roman" w:hAnsi="Times New Roman"/>
          <w:b/>
          <w:bCs/>
          <w:sz w:val="24"/>
          <w:szCs w:val="24"/>
          <w:u w:val="single"/>
        </w:rPr>
        <w:t>Presiding by Dr. Asha Kissoon, M.P.</w:t>
      </w:r>
    </w:p>
    <w:p w14:paraId="71648D3F" w14:textId="7F2434C4" w:rsidR="00B347F9" w:rsidRPr="00B347F9" w:rsidRDefault="00B347F9" w:rsidP="00B347F9">
      <w:pPr>
        <w:spacing w:after="0" w:line="360" w:lineRule="auto"/>
        <w:ind w:firstLine="720"/>
        <w:jc w:val="both"/>
        <w:rPr>
          <w:rFonts w:ascii="Times New Roman" w:hAnsi="Times New Roman"/>
          <w:sz w:val="24"/>
          <w:szCs w:val="24"/>
        </w:rPr>
      </w:pPr>
      <w:r w:rsidRPr="00B347F9">
        <w:rPr>
          <w:rFonts w:ascii="Times New Roman" w:hAnsi="Times New Roman"/>
          <w:sz w:val="24"/>
          <w:szCs w:val="24"/>
        </w:rPr>
        <w:t xml:space="preserve">At </w:t>
      </w:r>
      <w:r>
        <w:rPr>
          <w:rFonts w:ascii="Times New Roman" w:hAnsi="Times New Roman"/>
          <w:sz w:val="24"/>
          <w:szCs w:val="24"/>
        </w:rPr>
        <w:t>9</w:t>
      </w:r>
      <w:r w:rsidRPr="00B347F9">
        <w:rPr>
          <w:rFonts w:ascii="Times New Roman" w:hAnsi="Times New Roman"/>
          <w:sz w:val="24"/>
          <w:szCs w:val="24"/>
        </w:rPr>
        <w:t>.</w:t>
      </w:r>
      <w:r>
        <w:rPr>
          <w:rFonts w:ascii="Times New Roman" w:hAnsi="Times New Roman"/>
          <w:sz w:val="24"/>
          <w:szCs w:val="24"/>
        </w:rPr>
        <w:t>05</w:t>
      </w:r>
      <w:r w:rsidRPr="00B347F9">
        <w:rPr>
          <w:rFonts w:ascii="Times New Roman" w:hAnsi="Times New Roman"/>
          <w:sz w:val="24"/>
          <w:szCs w:val="24"/>
        </w:rPr>
        <w:t xml:space="preserve"> p.m., while the Hon. Brindley Benn, M.P., Minister of Home Affairs, was speaking </w:t>
      </w:r>
      <w:proofErr w:type="gramStart"/>
      <w:r w:rsidRPr="00B347F9">
        <w:rPr>
          <w:rFonts w:ascii="Times New Roman" w:hAnsi="Times New Roman"/>
          <w:sz w:val="24"/>
          <w:szCs w:val="24"/>
        </w:rPr>
        <w:t>to</w:t>
      </w:r>
      <w:proofErr w:type="gramEnd"/>
      <w:r w:rsidRPr="00B347F9">
        <w:rPr>
          <w:rFonts w:ascii="Times New Roman" w:hAnsi="Times New Roman"/>
          <w:sz w:val="24"/>
          <w:szCs w:val="24"/>
        </w:rPr>
        <w:t xml:space="preserve"> the motion, the Speaker withdrew from the Chamber and Dr. Asha Kissoon, M.P., took the Chair.</w:t>
      </w:r>
    </w:p>
    <w:p w14:paraId="7CA403CC" w14:textId="77777777" w:rsidR="00053652" w:rsidRDefault="00053652" w:rsidP="00FE1792">
      <w:pPr>
        <w:spacing w:after="0" w:line="360" w:lineRule="auto"/>
        <w:ind w:left="7920"/>
        <w:rPr>
          <w:rFonts w:ascii="Times New Roman" w:hAnsi="Times New Roman"/>
          <w:sz w:val="24"/>
          <w:szCs w:val="24"/>
        </w:rPr>
      </w:pPr>
    </w:p>
    <w:p w14:paraId="4C456840" w14:textId="1E855895" w:rsidR="00FE1792" w:rsidRDefault="00FE1792" w:rsidP="00FE1792">
      <w:pPr>
        <w:spacing w:after="0" w:line="360" w:lineRule="auto"/>
        <w:ind w:left="7920"/>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rPr>
        <w:tab/>
      </w:r>
    </w:p>
    <w:p w14:paraId="398BA6B8" w14:textId="3B32A7BD" w:rsidR="00B347F9" w:rsidRPr="00B347F9" w:rsidRDefault="00FE1792" w:rsidP="00053652">
      <w:pPr>
        <w:spacing w:after="0" w:line="360" w:lineRule="auto"/>
        <w:jc w:val="center"/>
        <w:rPr>
          <w:rFonts w:ascii="Times New Roman" w:hAnsi="Times New Roman"/>
          <w:sz w:val="24"/>
          <w:szCs w:val="24"/>
        </w:rPr>
      </w:pPr>
      <w:r>
        <w:rPr>
          <w:rFonts w:ascii="Times New Roman" w:hAnsi="Times New Roman"/>
          <w:sz w:val="24"/>
          <w:szCs w:val="24"/>
        </w:rPr>
        <w:lastRenderedPageBreak/>
        <w:t>11.</w:t>
      </w:r>
    </w:p>
    <w:p w14:paraId="3D87ABFF" w14:textId="77777777" w:rsidR="00B347F9" w:rsidRPr="00B347F9" w:rsidRDefault="00B347F9" w:rsidP="00B347F9">
      <w:pPr>
        <w:spacing w:after="0" w:line="360" w:lineRule="auto"/>
        <w:jc w:val="both"/>
        <w:rPr>
          <w:rFonts w:ascii="Times New Roman" w:eastAsia="Times New Roman" w:hAnsi="Times New Roman"/>
          <w:bCs/>
          <w:sz w:val="24"/>
          <w:szCs w:val="20"/>
        </w:rPr>
      </w:pPr>
      <w:r w:rsidRPr="00B347F9">
        <w:rPr>
          <w:rFonts w:ascii="Times New Roman" w:eastAsia="Times New Roman" w:hAnsi="Times New Roman"/>
          <w:bCs/>
          <w:sz w:val="24"/>
          <w:szCs w:val="20"/>
        </w:rPr>
        <w:t>Hon. Brindley Benn, M.P., Minister of Home Affairs continued and concluded his speech.</w:t>
      </w:r>
    </w:p>
    <w:p w14:paraId="246A62DE" w14:textId="77777777" w:rsidR="00C82964" w:rsidRDefault="00C82964" w:rsidP="00ED6196">
      <w:pPr>
        <w:spacing w:line="259" w:lineRule="auto"/>
        <w:rPr>
          <w:rFonts w:ascii="Times New Roman" w:hAnsi="Times New Roman"/>
          <w:b/>
          <w:bCs/>
          <w:sz w:val="24"/>
          <w:szCs w:val="24"/>
        </w:rPr>
      </w:pPr>
    </w:p>
    <w:p w14:paraId="0935B023" w14:textId="205F919A" w:rsidR="00ED6196" w:rsidRPr="00F21A3C" w:rsidRDefault="00ED6196" w:rsidP="00ED6196">
      <w:pPr>
        <w:spacing w:line="259" w:lineRule="auto"/>
        <w:rPr>
          <w:rFonts w:ascii="Times New Roman" w:hAnsi="Times New Roman"/>
          <w:b/>
          <w:bCs/>
          <w:sz w:val="24"/>
          <w:szCs w:val="24"/>
        </w:rPr>
      </w:pPr>
      <w:r w:rsidRPr="00F21A3C">
        <w:rPr>
          <w:rFonts w:ascii="Times New Roman" w:hAnsi="Times New Roman"/>
          <w:b/>
          <w:bCs/>
          <w:sz w:val="24"/>
          <w:szCs w:val="24"/>
        </w:rPr>
        <w:t>The following Members spoke to the motion:</w:t>
      </w:r>
    </w:p>
    <w:p w14:paraId="49543B32" w14:textId="77777777" w:rsidR="00ED6196" w:rsidRPr="00393C9D" w:rsidRDefault="00ED6196" w:rsidP="00ED6196">
      <w:pPr>
        <w:spacing w:line="259" w:lineRule="auto"/>
        <w:ind w:left="720"/>
        <w:rPr>
          <w:rFonts w:ascii="Times New Roman" w:hAnsi="Times New Roman"/>
          <w:sz w:val="24"/>
          <w:szCs w:val="24"/>
        </w:rPr>
      </w:pPr>
      <w:bookmarkStart w:id="90" w:name="_Hlk172122845"/>
      <w:r w:rsidRPr="00393C9D">
        <w:rPr>
          <w:rFonts w:ascii="Times New Roman" w:hAnsi="Times New Roman"/>
          <w:sz w:val="24"/>
          <w:szCs w:val="24"/>
        </w:rPr>
        <w:t>Hon. Amanza Walton-Desir, M.P.</w:t>
      </w:r>
    </w:p>
    <w:bookmarkEnd w:id="90"/>
    <w:p w14:paraId="3F6FCB59" w14:textId="77777777" w:rsidR="00ED6196" w:rsidRPr="00393C9D" w:rsidRDefault="00ED6196" w:rsidP="00ED6196">
      <w:pPr>
        <w:spacing w:line="259" w:lineRule="auto"/>
        <w:ind w:left="720"/>
        <w:rPr>
          <w:rFonts w:ascii="Times New Roman" w:hAnsi="Times New Roman"/>
          <w:sz w:val="24"/>
          <w:szCs w:val="24"/>
        </w:rPr>
      </w:pPr>
      <w:r w:rsidRPr="00393C9D">
        <w:rPr>
          <w:rFonts w:ascii="Times New Roman" w:hAnsi="Times New Roman"/>
          <w:sz w:val="24"/>
          <w:szCs w:val="24"/>
        </w:rPr>
        <w:t>Hon. Bishop Juan Edghill, M.S., J.P., M.P., Minister of Public Works</w:t>
      </w:r>
    </w:p>
    <w:p w14:paraId="3ED8FB89" w14:textId="77777777" w:rsidR="00ED6196" w:rsidRPr="00393C9D" w:rsidRDefault="00ED6196" w:rsidP="00ED6196">
      <w:pPr>
        <w:spacing w:line="259" w:lineRule="auto"/>
        <w:ind w:left="720"/>
        <w:rPr>
          <w:rFonts w:ascii="Times New Roman" w:hAnsi="Times New Roman"/>
          <w:sz w:val="24"/>
          <w:szCs w:val="24"/>
        </w:rPr>
      </w:pPr>
      <w:r w:rsidRPr="00393C9D">
        <w:rPr>
          <w:rFonts w:ascii="Times New Roman" w:hAnsi="Times New Roman"/>
          <w:sz w:val="24"/>
          <w:szCs w:val="24"/>
        </w:rPr>
        <w:t>Hon. Annette Ferguson, M.P.</w:t>
      </w:r>
    </w:p>
    <w:p w14:paraId="610A3CF5" w14:textId="77777777" w:rsidR="003B36BC" w:rsidRDefault="003B36BC" w:rsidP="003B36BC">
      <w:pPr>
        <w:spacing w:after="0" w:line="360" w:lineRule="auto"/>
        <w:jc w:val="both"/>
        <w:rPr>
          <w:rFonts w:ascii="Times New Roman" w:eastAsia="Times New Roman" w:hAnsi="Times New Roman"/>
          <w:b/>
          <w:sz w:val="24"/>
          <w:szCs w:val="20"/>
          <w:u w:val="single"/>
        </w:rPr>
      </w:pPr>
    </w:p>
    <w:p w14:paraId="4DFA3FEB" w14:textId="0B8DFC07" w:rsidR="003B36BC" w:rsidRPr="003B36BC" w:rsidRDefault="003B36BC" w:rsidP="003B36BC">
      <w:pPr>
        <w:spacing w:after="0" w:line="360" w:lineRule="auto"/>
        <w:jc w:val="both"/>
        <w:rPr>
          <w:rFonts w:ascii="Times New Roman" w:eastAsia="Times New Roman" w:hAnsi="Times New Roman"/>
          <w:b/>
          <w:sz w:val="24"/>
          <w:szCs w:val="20"/>
          <w:u w:val="single"/>
        </w:rPr>
      </w:pPr>
      <w:bookmarkStart w:id="91" w:name="_Hlk172037231"/>
      <w:r w:rsidRPr="003B36BC">
        <w:rPr>
          <w:rFonts w:ascii="Times New Roman" w:eastAsia="Times New Roman" w:hAnsi="Times New Roman"/>
          <w:b/>
          <w:sz w:val="24"/>
          <w:szCs w:val="20"/>
          <w:u w:val="single"/>
        </w:rPr>
        <w:t>Return of the Speaker</w:t>
      </w:r>
    </w:p>
    <w:p w14:paraId="14730C57" w14:textId="3A913FD7" w:rsidR="003B36BC" w:rsidRPr="003B36BC" w:rsidRDefault="003B36BC" w:rsidP="003B36BC">
      <w:pPr>
        <w:spacing w:after="0" w:line="360" w:lineRule="auto"/>
        <w:jc w:val="both"/>
        <w:rPr>
          <w:rFonts w:ascii="Times New Roman" w:eastAsia="Times New Roman" w:hAnsi="Times New Roman"/>
          <w:bCs/>
          <w:sz w:val="24"/>
          <w:szCs w:val="20"/>
        </w:rPr>
      </w:pPr>
      <w:r w:rsidRPr="003B36BC">
        <w:rPr>
          <w:rFonts w:ascii="Times New Roman" w:eastAsia="Times New Roman" w:hAnsi="Times New Roman"/>
          <w:bCs/>
          <w:sz w:val="24"/>
          <w:szCs w:val="20"/>
        </w:rPr>
        <w:t xml:space="preserve">At </w:t>
      </w:r>
      <w:r>
        <w:rPr>
          <w:rFonts w:ascii="Times New Roman" w:eastAsia="Times New Roman" w:hAnsi="Times New Roman"/>
          <w:bCs/>
          <w:sz w:val="24"/>
          <w:szCs w:val="20"/>
        </w:rPr>
        <w:t>10</w:t>
      </w:r>
      <w:r w:rsidRPr="003B36BC">
        <w:rPr>
          <w:rFonts w:ascii="Times New Roman" w:eastAsia="Times New Roman" w:hAnsi="Times New Roman"/>
          <w:bCs/>
          <w:sz w:val="24"/>
          <w:szCs w:val="20"/>
        </w:rPr>
        <w:t>.</w:t>
      </w:r>
      <w:r>
        <w:rPr>
          <w:rFonts w:ascii="Times New Roman" w:eastAsia="Times New Roman" w:hAnsi="Times New Roman"/>
          <w:bCs/>
          <w:sz w:val="24"/>
          <w:szCs w:val="20"/>
        </w:rPr>
        <w:t>00</w:t>
      </w:r>
      <w:r w:rsidRPr="003B36BC">
        <w:rPr>
          <w:rFonts w:ascii="Times New Roman" w:eastAsia="Times New Roman" w:hAnsi="Times New Roman"/>
          <w:bCs/>
          <w:sz w:val="24"/>
          <w:szCs w:val="20"/>
        </w:rPr>
        <w:t xml:space="preserve"> p.m., </w:t>
      </w:r>
      <w:r>
        <w:rPr>
          <w:rFonts w:ascii="Times New Roman" w:eastAsia="Times New Roman" w:hAnsi="Times New Roman"/>
          <w:bCs/>
          <w:sz w:val="24"/>
          <w:szCs w:val="20"/>
        </w:rPr>
        <w:t xml:space="preserve">while Hon. Annette Ferguson, M.P., was speaking to the motion </w:t>
      </w:r>
      <w:r w:rsidRPr="003B36BC">
        <w:rPr>
          <w:rFonts w:ascii="Times New Roman" w:eastAsia="Times New Roman" w:hAnsi="Times New Roman"/>
          <w:bCs/>
          <w:sz w:val="24"/>
          <w:szCs w:val="20"/>
        </w:rPr>
        <w:t>the Speake</w:t>
      </w:r>
      <w:r>
        <w:rPr>
          <w:rFonts w:ascii="Times New Roman" w:eastAsia="Times New Roman" w:hAnsi="Times New Roman"/>
          <w:bCs/>
          <w:sz w:val="24"/>
          <w:szCs w:val="20"/>
        </w:rPr>
        <w:t>r</w:t>
      </w:r>
      <w:r w:rsidRPr="003B36BC">
        <w:rPr>
          <w:rFonts w:ascii="Times New Roman" w:eastAsia="Times New Roman" w:hAnsi="Times New Roman"/>
          <w:bCs/>
          <w:sz w:val="24"/>
          <w:szCs w:val="20"/>
        </w:rPr>
        <w:t xml:space="preserve"> returned to the Chamber.</w:t>
      </w:r>
    </w:p>
    <w:p w14:paraId="5224A37A" w14:textId="77777777" w:rsidR="003B36BC" w:rsidRDefault="003B36BC" w:rsidP="003B36BC">
      <w:pPr>
        <w:spacing w:after="0" w:line="360" w:lineRule="auto"/>
        <w:jc w:val="both"/>
        <w:rPr>
          <w:rFonts w:ascii="Times New Roman" w:eastAsia="Times New Roman" w:hAnsi="Times New Roman"/>
          <w:bCs/>
          <w:sz w:val="24"/>
          <w:szCs w:val="20"/>
        </w:rPr>
      </w:pPr>
    </w:p>
    <w:p w14:paraId="647E2FC1" w14:textId="3284368F" w:rsidR="003B36BC" w:rsidRPr="00B347F9" w:rsidRDefault="003B36BC" w:rsidP="00FE1792">
      <w:pPr>
        <w:spacing w:after="0" w:line="360" w:lineRule="auto"/>
        <w:ind w:firstLine="720"/>
        <w:jc w:val="both"/>
        <w:rPr>
          <w:rFonts w:ascii="Times New Roman" w:eastAsia="Times New Roman" w:hAnsi="Times New Roman"/>
          <w:bCs/>
          <w:sz w:val="24"/>
          <w:szCs w:val="20"/>
        </w:rPr>
      </w:pPr>
      <w:r w:rsidRPr="00B347F9">
        <w:rPr>
          <w:rFonts w:ascii="Times New Roman" w:eastAsia="Times New Roman" w:hAnsi="Times New Roman"/>
          <w:bCs/>
          <w:sz w:val="24"/>
          <w:szCs w:val="20"/>
        </w:rPr>
        <w:t xml:space="preserve">Hon. </w:t>
      </w:r>
      <w:r>
        <w:rPr>
          <w:rFonts w:ascii="Times New Roman" w:eastAsia="Times New Roman" w:hAnsi="Times New Roman"/>
          <w:bCs/>
          <w:sz w:val="24"/>
          <w:szCs w:val="20"/>
        </w:rPr>
        <w:t xml:space="preserve">Annette Ferguson </w:t>
      </w:r>
      <w:r w:rsidRPr="00B347F9">
        <w:rPr>
          <w:rFonts w:ascii="Times New Roman" w:eastAsia="Times New Roman" w:hAnsi="Times New Roman"/>
          <w:bCs/>
          <w:sz w:val="24"/>
          <w:szCs w:val="20"/>
        </w:rPr>
        <w:t>continued and concluded h</w:t>
      </w:r>
      <w:r>
        <w:rPr>
          <w:rFonts w:ascii="Times New Roman" w:eastAsia="Times New Roman" w:hAnsi="Times New Roman"/>
          <w:bCs/>
          <w:sz w:val="24"/>
          <w:szCs w:val="20"/>
        </w:rPr>
        <w:t>er</w:t>
      </w:r>
      <w:r w:rsidRPr="00B347F9">
        <w:rPr>
          <w:rFonts w:ascii="Times New Roman" w:eastAsia="Times New Roman" w:hAnsi="Times New Roman"/>
          <w:bCs/>
          <w:sz w:val="24"/>
          <w:szCs w:val="20"/>
        </w:rPr>
        <w:t xml:space="preserve"> speech.</w:t>
      </w:r>
    </w:p>
    <w:bookmarkEnd w:id="91"/>
    <w:p w14:paraId="5C39FF09" w14:textId="77777777" w:rsidR="00FE1792" w:rsidRDefault="00FE1792" w:rsidP="00FE1792">
      <w:pPr>
        <w:spacing w:line="259" w:lineRule="auto"/>
        <w:rPr>
          <w:rFonts w:ascii="Times New Roman" w:hAnsi="Times New Roman"/>
          <w:sz w:val="24"/>
          <w:szCs w:val="24"/>
        </w:rPr>
      </w:pPr>
    </w:p>
    <w:p w14:paraId="16ADD237" w14:textId="729AB359" w:rsidR="00FE1792" w:rsidRDefault="00FE1792" w:rsidP="00FE1792">
      <w:pPr>
        <w:spacing w:line="259" w:lineRule="auto"/>
        <w:rPr>
          <w:rFonts w:ascii="Times New Roman" w:hAnsi="Times New Roman"/>
          <w:sz w:val="24"/>
          <w:szCs w:val="24"/>
        </w:rPr>
      </w:pPr>
      <w:r>
        <w:rPr>
          <w:rFonts w:ascii="Times New Roman" w:hAnsi="Times New Roman"/>
          <w:sz w:val="24"/>
          <w:szCs w:val="24"/>
        </w:rPr>
        <w:t>The following Members also spoke to the motion:</w:t>
      </w:r>
    </w:p>
    <w:p w14:paraId="25368752" w14:textId="7CEEDB1B" w:rsidR="00ED6196" w:rsidRPr="00393C9D" w:rsidRDefault="00ED6196" w:rsidP="00ED6196">
      <w:pPr>
        <w:spacing w:line="259" w:lineRule="auto"/>
        <w:ind w:left="720"/>
        <w:rPr>
          <w:rFonts w:ascii="Times New Roman" w:hAnsi="Times New Roman"/>
          <w:sz w:val="24"/>
          <w:szCs w:val="24"/>
        </w:rPr>
      </w:pPr>
      <w:r w:rsidRPr="00393C9D">
        <w:rPr>
          <w:rFonts w:ascii="Times New Roman" w:hAnsi="Times New Roman"/>
          <w:sz w:val="24"/>
          <w:szCs w:val="24"/>
        </w:rPr>
        <w:t>Hon. Charles Ramson, M.P., Minister of Culture, Youth and Sports</w:t>
      </w:r>
    </w:p>
    <w:p w14:paraId="37F21262" w14:textId="77777777" w:rsidR="00ED6196" w:rsidRPr="00393C9D" w:rsidRDefault="00ED6196" w:rsidP="00ED6196">
      <w:pPr>
        <w:spacing w:line="259" w:lineRule="auto"/>
        <w:ind w:left="720"/>
        <w:rPr>
          <w:rFonts w:ascii="Times New Roman" w:hAnsi="Times New Roman"/>
          <w:sz w:val="24"/>
          <w:szCs w:val="24"/>
        </w:rPr>
      </w:pPr>
      <w:r w:rsidRPr="00393C9D">
        <w:rPr>
          <w:rFonts w:ascii="Times New Roman" w:hAnsi="Times New Roman"/>
          <w:sz w:val="24"/>
          <w:szCs w:val="24"/>
        </w:rPr>
        <w:t>Hon. Devin Sears, M.P.</w:t>
      </w:r>
    </w:p>
    <w:p w14:paraId="5CB7F8EA" w14:textId="77777777" w:rsidR="00ED6196" w:rsidRPr="00393C9D" w:rsidRDefault="00ED6196" w:rsidP="00ED6196">
      <w:pPr>
        <w:spacing w:line="259" w:lineRule="auto"/>
        <w:ind w:left="720"/>
        <w:rPr>
          <w:rFonts w:ascii="Times New Roman" w:hAnsi="Times New Roman"/>
          <w:sz w:val="24"/>
          <w:szCs w:val="24"/>
        </w:rPr>
      </w:pPr>
      <w:r w:rsidRPr="00393C9D">
        <w:rPr>
          <w:rFonts w:ascii="Times New Roman" w:hAnsi="Times New Roman"/>
          <w:sz w:val="24"/>
          <w:szCs w:val="24"/>
        </w:rPr>
        <w:t>Hon. Catherine Hughes, M.P.</w:t>
      </w:r>
    </w:p>
    <w:p w14:paraId="18D51582" w14:textId="77777777" w:rsidR="00ED6196" w:rsidRPr="00393C9D" w:rsidRDefault="00ED6196" w:rsidP="00ED6196">
      <w:pPr>
        <w:spacing w:line="259" w:lineRule="auto"/>
        <w:ind w:left="720"/>
        <w:rPr>
          <w:rFonts w:ascii="Times New Roman" w:hAnsi="Times New Roman"/>
          <w:sz w:val="24"/>
          <w:szCs w:val="24"/>
        </w:rPr>
      </w:pPr>
      <w:r w:rsidRPr="00393C9D">
        <w:rPr>
          <w:rFonts w:ascii="Times New Roman" w:hAnsi="Times New Roman"/>
          <w:sz w:val="24"/>
          <w:szCs w:val="24"/>
        </w:rPr>
        <w:t>Hon. Mohabir Nandlall, S.C., M.P., Attorney General and Minister of Legal Affairs</w:t>
      </w:r>
    </w:p>
    <w:p w14:paraId="41A6D04D" w14:textId="77777777" w:rsidR="00ED6196" w:rsidRDefault="00ED6196" w:rsidP="00ED6196">
      <w:pPr>
        <w:spacing w:line="259" w:lineRule="auto"/>
        <w:ind w:left="720"/>
        <w:rPr>
          <w:rFonts w:ascii="Times New Roman" w:hAnsi="Times New Roman"/>
          <w:sz w:val="24"/>
          <w:szCs w:val="24"/>
        </w:rPr>
      </w:pPr>
    </w:p>
    <w:p w14:paraId="3791FD07" w14:textId="33DF5990" w:rsidR="00ED6196" w:rsidRDefault="00ED6196" w:rsidP="00FE1792">
      <w:pPr>
        <w:spacing w:line="259" w:lineRule="auto"/>
        <w:rPr>
          <w:rFonts w:ascii="Times New Roman" w:hAnsi="Times New Roman"/>
          <w:sz w:val="24"/>
          <w:szCs w:val="24"/>
        </w:rPr>
      </w:pPr>
      <w:r>
        <w:rPr>
          <w:rFonts w:ascii="Times New Roman" w:hAnsi="Times New Roman"/>
          <w:sz w:val="24"/>
          <w:szCs w:val="24"/>
        </w:rPr>
        <w:t>Thereafter</w:t>
      </w:r>
      <w:r w:rsidR="00FE1792">
        <w:rPr>
          <w:rFonts w:ascii="Times New Roman" w:hAnsi="Times New Roman"/>
          <w:sz w:val="24"/>
          <w:szCs w:val="24"/>
        </w:rPr>
        <w:t>,</w:t>
      </w:r>
      <w:r>
        <w:rPr>
          <w:rFonts w:ascii="Times New Roman" w:hAnsi="Times New Roman"/>
          <w:sz w:val="24"/>
          <w:szCs w:val="24"/>
        </w:rPr>
        <w:t xml:space="preserve"> the </w:t>
      </w:r>
      <w:r w:rsidRPr="00393C9D">
        <w:rPr>
          <w:rFonts w:ascii="Times New Roman" w:hAnsi="Times New Roman"/>
          <w:sz w:val="24"/>
          <w:szCs w:val="24"/>
        </w:rPr>
        <w:t>Minister of Home Affairs</w:t>
      </w:r>
      <w:r>
        <w:rPr>
          <w:rFonts w:ascii="Times New Roman" w:hAnsi="Times New Roman"/>
          <w:sz w:val="24"/>
          <w:szCs w:val="24"/>
        </w:rPr>
        <w:t xml:space="preserve"> replied.</w:t>
      </w:r>
    </w:p>
    <w:p w14:paraId="76A4D453" w14:textId="77777777" w:rsidR="00ED6196" w:rsidRDefault="00ED6196" w:rsidP="00ED6196">
      <w:pPr>
        <w:spacing w:line="259" w:lineRule="auto"/>
        <w:ind w:left="720"/>
        <w:rPr>
          <w:rFonts w:ascii="Times New Roman" w:hAnsi="Times New Roman"/>
          <w:sz w:val="24"/>
          <w:szCs w:val="24"/>
        </w:rPr>
      </w:pPr>
    </w:p>
    <w:p w14:paraId="2C726BBD" w14:textId="77777777" w:rsidR="00ED6196" w:rsidRDefault="00ED6196" w:rsidP="00ED6196">
      <w:pPr>
        <w:spacing w:after="0" w:line="360" w:lineRule="auto"/>
        <w:jc w:val="both"/>
        <w:rPr>
          <w:rFonts w:ascii="Times New Roman" w:hAnsi="Times New Roman"/>
          <w:sz w:val="24"/>
          <w:szCs w:val="24"/>
        </w:rPr>
      </w:pPr>
      <w:r>
        <w:rPr>
          <w:rFonts w:ascii="Times New Roman" w:eastAsia="Times New Roman" w:hAnsi="Times New Roman"/>
          <w:color w:val="000000"/>
          <w:sz w:val="24"/>
        </w:rPr>
        <w:t>The Bill was then read a second time.</w:t>
      </w:r>
    </w:p>
    <w:p w14:paraId="3C9C079A" w14:textId="77777777" w:rsidR="00ED6196" w:rsidRDefault="00ED6196" w:rsidP="00ED6196">
      <w:pPr>
        <w:spacing w:after="0" w:line="360" w:lineRule="auto"/>
        <w:ind w:right="19"/>
        <w:jc w:val="both"/>
        <w:rPr>
          <w:rFonts w:ascii="Times New Roman" w:eastAsia="Times New Roman" w:hAnsi="Times New Roman"/>
          <w:color w:val="000000"/>
          <w:sz w:val="24"/>
        </w:rPr>
      </w:pPr>
    </w:p>
    <w:p w14:paraId="48DC85E6" w14:textId="77777777" w:rsidR="00ED6196" w:rsidRDefault="00ED6196" w:rsidP="00ED6196">
      <w:pPr>
        <w:spacing w:after="0" w:line="360" w:lineRule="auto"/>
        <w:ind w:right="19"/>
        <w:jc w:val="both"/>
        <w:rPr>
          <w:rFonts w:ascii="Times New Roman" w:eastAsia="Times New Roman" w:hAnsi="Times New Roman"/>
          <w:color w:val="000000"/>
          <w:sz w:val="24"/>
        </w:rPr>
      </w:pPr>
      <w:r>
        <w:rPr>
          <w:rFonts w:ascii="Times New Roman" w:eastAsia="Times New Roman" w:hAnsi="Times New Roman"/>
          <w:color w:val="000000"/>
          <w:sz w:val="24"/>
        </w:rPr>
        <w:t>Assembly resolved itself into Committee to consider the Bill clause by clause.</w:t>
      </w:r>
    </w:p>
    <w:p w14:paraId="4CD5F86D" w14:textId="77777777" w:rsidR="00172F86" w:rsidRDefault="00172F86" w:rsidP="00ED6196">
      <w:pPr>
        <w:spacing w:after="0" w:line="360" w:lineRule="auto"/>
        <w:ind w:right="19"/>
        <w:jc w:val="both"/>
        <w:rPr>
          <w:rFonts w:ascii="Times New Roman" w:eastAsia="Times New Roman" w:hAnsi="Times New Roman"/>
          <w:color w:val="000000"/>
          <w:sz w:val="24"/>
        </w:rPr>
      </w:pPr>
    </w:p>
    <w:p w14:paraId="12503841" w14:textId="77777777" w:rsidR="00FE1792" w:rsidRDefault="00FE1792" w:rsidP="00ED6196">
      <w:pPr>
        <w:spacing w:after="0" w:line="360" w:lineRule="auto"/>
        <w:ind w:right="19"/>
        <w:jc w:val="both"/>
        <w:rPr>
          <w:rFonts w:ascii="Times New Roman" w:eastAsia="Times New Roman" w:hAnsi="Times New Roman"/>
          <w:color w:val="000000"/>
          <w:sz w:val="24"/>
        </w:rPr>
      </w:pPr>
    </w:p>
    <w:p w14:paraId="2AF4F626" w14:textId="77777777" w:rsidR="00FE1792" w:rsidRDefault="00FE1792" w:rsidP="00ED6196">
      <w:pPr>
        <w:spacing w:after="0" w:line="360" w:lineRule="auto"/>
        <w:ind w:right="19"/>
        <w:jc w:val="both"/>
        <w:rPr>
          <w:rFonts w:ascii="Times New Roman" w:eastAsia="Times New Roman" w:hAnsi="Times New Roman"/>
          <w:color w:val="000000"/>
          <w:sz w:val="24"/>
        </w:rPr>
      </w:pPr>
    </w:p>
    <w:p w14:paraId="0E8A9CBA" w14:textId="77777777" w:rsidR="00053652" w:rsidRDefault="00053652" w:rsidP="00FE1792">
      <w:pPr>
        <w:spacing w:after="0" w:line="360" w:lineRule="auto"/>
        <w:ind w:left="7920"/>
        <w:rPr>
          <w:rFonts w:ascii="Times New Roman" w:hAnsi="Times New Roman"/>
          <w:sz w:val="24"/>
          <w:szCs w:val="24"/>
        </w:rPr>
      </w:pPr>
    </w:p>
    <w:p w14:paraId="50A58F59" w14:textId="2159D69A" w:rsidR="00FE1792" w:rsidRDefault="00FE1792" w:rsidP="00FE1792">
      <w:pPr>
        <w:spacing w:after="0" w:line="360" w:lineRule="auto"/>
        <w:ind w:left="7920"/>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rPr>
        <w:tab/>
      </w:r>
    </w:p>
    <w:p w14:paraId="4B77DEA7" w14:textId="76AB49AF" w:rsidR="00FE1792" w:rsidRPr="00053652" w:rsidRDefault="00FE1792" w:rsidP="00053652">
      <w:pPr>
        <w:spacing w:after="0" w:line="360" w:lineRule="auto"/>
        <w:jc w:val="center"/>
        <w:rPr>
          <w:rFonts w:ascii="Times New Roman" w:hAnsi="Times New Roman"/>
          <w:sz w:val="24"/>
          <w:szCs w:val="24"/>
        </w:rPr>
      </w:pPr>
      <w:r>
        <w:rPr>
          <w:rFonts w:ascii="Times New Roman" w:hAnsi="Times New Roman"/>
          <w:sz w:val="24"/>
          <w:szCs w:val="24"/>
        </w:rPr>
        <w:lastRenderedPageBreak/>
        <w:t>12.</w:t>
      </w:r>
    </w:p>
    <w:p w14:paraId="4F09920F" w14:textId="77777777" w:rsidR="00ED6196" w:rsidRDefault="00ED6196" w:rsidP="00ED6196">
      <w:pPr>
        <w:spacing w:after="93" w:line="252"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u w:val="single" w:color="000000"/>
        </w:rPr>
        <w:t>In Committee</w:t>
      </w:r>
    </w:p>
    <w:p w14:paraId="3D352A8F" w14:textId="19EBF5FB" w:rsidR="00ED6196" w:rsidRDefault="00ED6196" w:rsidP="00ED6196">
      <w:pPr>
        <w:spacing w:after="0" w:line="360" w:lineRule="auto"/>
        <w:jc w:val="both"/>
        <w:rPr>
          <w:rFonts w:ascii="Times New Roman" w:eastAsia="Times New Roman" w:hAnsi="Times New Roman"/>
          <w:color w:val="000000"/>
          <w:sz w:val="24"/>
        </w:rPr>
      </w:pPr>
      <w:r>
        <w:rPr>
          <w:rFonts w:ascii="Times New Roman" w:eastAsia="Times New Roman" w:hAnsi="Times New Roman"/>
          <w:b/>
          <w:bCs/>
          <w:color w:val="000000"/>
          <w:sz w:val="24"/>
          <w:u w:val="single"/>
        </w:rPr>
        <w:t xml:space="preserve">Clauses 1 to </w:t>
      </w:r>
      <w:r w:rsidR="00FE1792">
        <w:rPr>
          <w:rFonts w:ascii="Times New Roman" w:eastAsia="Times New Roman" w:hAnsi="Times New Roman"/>
          <w:b/>
          <w:bCs/>
          <w:color w:val="000000"/>
          <w:sz w:val="24"/>
          <w:u w:val="single"/>
        </w:rPr>
        <w:t>3</w:t>
      </w:r>
      <w:r>
        <w:rPr>
          <w:rFonts w:ascii="Times New Roman" w:eastAsia="Times New Roman" w:hAnsi="Times New Roman"/>
          <w:color w:val="000000"/>
          <w:sz w:val="24"/>
        </w:rPr>
        <w:t xml:space="preserve"> were </w:t>
      </w:r>
      <w:r>
        <w:rPr>
          <w:rFonts w:ascii="Times New Roman" w:eastAsia="Times New Roman" w:hAnsi="Times New Roman"/>
          <w:color w:val="000000"/>
          <w:sz w:val="24"/>
          <w:u w:val="single" w:color="000000"/>
        </w:rPr>
        <w:t>passed</w:t>
      </w:r>
      <w:r>
        <w:rPr>
          <w:rFonts w:ascii="Times New Roman" w:eastAsia="Times New Roman" w:hAnsi="Times New Roman"/>
          <w:color w:val="000000"/>
          <w:sz w:val="24"/>
        </w:rPr>
        <w:t xml:space="preserve"> as </w:t>
      </w:r>
      <w:r>
        <w:rPr>
          <w:rFonts w:ascii="Times New Roman" w:eastAsia="Times New Roman" w:hAnsi="Times New Roman"/>
          <w:color w:val="000000"/>
          <w:sz w:val="24"/>
          <w:u w:val="single" w:color="000000"/>
        </w:rPr>
        <w:t>printed</w:t>
      </w:r>
      <w:r>
        <w:rPr>
          <w:rFonts w:ascii="Times New Roman" w:eastAsia="Times New Roman" w:hAnsi="Times New Roman"/>
          <w:color w:val="000000"/>
          <w:sz w:val="24"/>
        </w:rPr>
        <w:t>.</w:t>
      </w:r>
    </w:p>
    <w:p w14:paraId="34D16424" w14:textId="77777777" w:rsidR="00FE1792" w:rsidRDefault="00FE1792" w:rsidP="00ED6196">
      <w:pPr>
        <w:spacing w:after="0" w:line="360" w:lineRule="auto"/>
        <w:jc w:val="both"/>
        <w:rPr>
          <w:rFonts w:ascii="Times New Roman" w:eastAsia="Times New Roman" w:hAnsi="Times New Roman"/>
          <w:color w:val="000000"/>
          <w:sz w:val="24"/>
        </w:rPr>
      </w:pPr>
    </w:p>
    <w:p w14:paraId="51263435" w14:textId="4818001C" w:rsidR="00FE1792" w:rsidRDefault="00FE1792" w:rsidP="00ED6196">
      <w:pPr>
        <w:spacing w:after="0" w:line="360" w:lineRule="auto"/>
        <w:jc w:val="both"/>
        <w:rPr>
          <w:rFonts w:ascii="Times New Roman" w:eastAsia="Times New Roman" w:hAnsi="Times New Roman"/>
          <w:color w:val="000000"/>
          <w:sz w:val="24"/>
        </w:rPr>
      </w:pPr>
      <w:r w:rsidRPr="00FE1792">
        <w:rPr>
          <w:rFonts w:ascii="Times New Roman" w:eastAsia="Times New Roman" w:hAnsi="Times New Roman"/>
          <w:b/>
          <w:bCs/>
          <w:color w:val="000000"/>
          <w:sz w:val="24"/>
          <w:u w:val="single"/>
        </w:rPr>
        <w:t>The Schedule</w:t>
      </w:r>
      <w:r>
        <w:rPr>
          <w:rFonts w:ascii="Times New Roman" w:eastAsia="Times New Roman" w:hAnsi="Times New Roman"/>
          <w:color w:val="000000"/>
          <w:sz w:val="24"/>
        </w:rPr>
        <w:t xml:space="preserve"> was </w:t>
      </w:r>
      <w:r w:rsidRPr="00FE1792">
        <w:rPr>
          <w:rFonts w:ascii="Times New Roman" w:eastAsia="Times New Roman" w:hAnsi="Times New Roman"/>
          <w:color w:val="000000"/>
          <w:sz w:val="24"/>
          <w:u w:val="single"/>
        </w:rPr>
        <w:t>passed</w:t>
      </w:r>
      <w:r>
        <w:rPr>
          <w:rFonts w:ascii="Times New Roman" w:eastAsia="Times New Roman" w:hAnsi="Times New Roman"/>
          <w:color w:val="000000"/>
          <w:sz w:val="24"/>
        </w:rPr>
        <w:t xml:space="preserve"> as </w:t>
      </w:r>
      <w:r w:rsidRPr="00FE1792">
        <w:rPr>
          <w:rFonts w:ascii="Times New Roman" w:eastAsia="Times New Roman" w:hAnsi="Times New Roman"/>
          <w:color w:val="000000"/>
          <w:sz w:val="24"/>
          <w:u w:val="single"/>
        </w:rPr>
        <w:t>printed</w:t>
      </w:r>
      <w:r>
        <w:rPr>
          <w:rFonts w:ascii="Times New Roman" w:eastAsia="Times New Roman" w:hAnsi="Times New Roman"/>
          <w:color w:val="000000"/>
          <w:sz w:val="24"/>
        </w:rPr>
        <w:t>.</w:t>
      </w:r>
    </w:p>
    <w:p w14:paraId="59B11FB6" w14:textId="77777777" w:rsidR="00ED6196" w:rsidRDefault="00ED6196" w:rsidP="00ED6196">
      <w:pPr>
        <w:spacing w:after="0" w:line="360" w:lineRule="auto"/>
        <w:jc w:val="both"/>
        <w:rPr>
          <w:rFonts w:ascii="Times New Roman" w:eastAsia="Times New Roman" w:hAnsi="Times New Roman"/>
          <w:color w:val="000000"/>
          <w:sz w:val="24"/>
        </w:rPr>
      </w:pPr>
    </w:p>
    <w:p w14:paraId="7B1A7EE7" w14:textId="77777777" w:rsidR="00ED6196" w:rsidRDefault="00ED6196" w:rsidP="00ED6196">
      <w:pPr>
        <w:spacing w:after="0" w:line="360" w:lineRule="auto"/>
        <w:rPr>
          <w:rFonts w:ascii="Times New Roman" w:eastAsia="Times New Roman" w:hAnsi="Times New Roman"/>
          <w:b/>
          <w:bCs/>
          <w:color w:val="000000"/>
          <w:sz w:val="24"/>
        </w:rPr>
      </w:pPr>
      <w:r>
        <w:rPr>
          <w:rFonts w:ascii="Times New Roman" w:eastAsia="Times New Roman" w:hAnsi="Times New Roman"/>
          <w:b/>
          <w:bCs/>
          <w:color w:val="000000"/>
          <w:sz w:val="24"/>
          <w:u w:val="single" w:color="000000"/>
        </w:rPr>
        <w:t>Assembly resumed.</w:t>
      </w:r>
    </w:p>
    <w:p w14:paraId="42835270" w14:textId="5A307F03" w:rsidR="00ED6196" w:rsidRDefault="00ED6196" w:rsidP="00ED6196">
      <w:pPr>
        <w:spacing w:after="0" w:line="360" w:lineRule="auto"/>
        <w:ind w:right="1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On a motion by the </w:t>
      </w:r>
      <w:r w:rsidR="0085734A">
        <w:rPr>
          <w:rFonts w:ascii="Times New Roman" w:eastAsia="Times New Roman" w:hAnsi="Times New Roman"/>
          <w:color w:val="000000"/>
          <w:sz w:val="24"/>
          <w:szCs w:val="24"/>
        </w:rPr>
        <w:t>Minister of Home Affairs</w:t>
      </w:r>
      <w:r>
        <w:rPr>
          <w:rFonts w:ascii="Times New Roman" w:hAnsi="Times New Roman"/>
          <w:bCs/>
          <w:sz w:val="24"/>
          <w:szCs w:val="24"/>
        </w:rPr>
        <w:t xml:space="preserve">, </w:t>
      </w:r>
      <w:r>
        <w:rPr>
          <w:rFonts w:ascii="Times New Roman" w:eastAsia="Times New Roman" w:hAnsi="Times New Roman"/>
          <w:color w:val="000000"/>
          <w:sz w:val="24"/>
          <w:szCs w:val="24"/>
        </w:rPr>
        <w:t xml:space="preserve">the </w:t>
      </w:r>
      <w:r w:rsidR="0085734A">
        <w:rPr>
          <w:rFonts w:ascii="Times New Roman" w:eastAsia="Times New Roman" w:hAnsi="Times New Roman"/>
          <w:color w:val="000000"/>
          <w:sz w:val="24"/>
          <w:szCs w:val="24"/>
        </w:rPr>
        <w:t xml:space="preserve">Motor Vehicles and Road Traffic (Amendment) </w:t>
      </w:r>
      <w:r>
        <w:rPr>
          <w:rFonts w:ascii="Times New Roman" w:eastAsia="Times New Roman" w:hAnsi="Times New Roman"/>
          <w:color w:val="000000"/>
          <w:sz w:val="24"/>
          <w:szCs w:val="24"/>
        </w:rPr>
        <w:t>Bill 202</w:t>
      </w:r>
      <w:r w:rsidR="0085734A">
        <w:rPr>
          <w:rFonts w:ascii="Times New Roman" w:eastAsia="Times New Roman" w:hAnsi="Times New Roman"/>
          <w:color w:val="000000"/>
          <w:sz w:val="24"/>
          <w:szCs w:val="24"/>
        </w:rPr>
        <w:t>4</w:t>
      </w:r>
      <w:r w:rsidR="00FE1792">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was read a third time and </w:t>
      </w:r>
      <w:r>
        <w:rPr>
          <w:rFonts w:ascii="Times New Roman" w:eastAsia="Times New Roman" w:hAnsi="Times New Roman"/>
          <w:color w:val="000000"/>
          <w:sz w:val="24"/>
          <w:szCs w:val="24"/>
          <w:u w:val="single" w:color="000000"/>
        </w:rPr>
        <w:t>passed</w:t>
      </w:r>
      <w:r>
        <w:rPr>
          <w:rFonts w:ascii="Times New Roman" w:eastAsia="Times New Roman" w:hAnsi="Times New Roman"/>
          <w:color w:val="000000"/>
          <w:sz w:val="24"/>
          <w:szCs w:val="24"/>
        </w:rPr>
        <w:t xml:space="preserve"> as </w:t>
      </w:r>
      <w:r>
        <w:rPr>
          <w:rFonts w:ascii="Times New Roman" w:eastAsia="Times New Roman" w:hAnsi="Times New Roman"/>
          <w:color w:val="000000"/>
          <w:sz w:val="24"/>
          <w:szCs w:val="24"/>
          <w:u w:val="single" w:color="000000"/>
        </w:rPr>
        <w:t>printed</w:t>
      </w:r>
      <w:r>
        <w:rPr>
          <w:rFonts w:ascii="Times New Roman" w:eastAsia="Times New Roman" w:hAnsi="Times New Roman"/>
          <w:color w:val="000000"/>
          <w:sz w:val="24"/>
          <w:szCs w:val="24"/>
        </w:rPr>
        <w:t>.</w:t>
      </w:r>
    </w:p>
    <w:p w14:paraId="4B5A3B33" w14:textId="77777777" w:rsidR="00FE1792" w:rsidRDefault="00FE1792" w:rsidP="00ED6196">
      <w:pPr>
        <w:spacing w:after="0" w:line="360" w:lineRule="auto"/>
        <w:ind w:right="19"/>
        <w:jc w:val="both"/>
        <w:rPr>
          <w:rFonts w:ascii="Times New Roman" w:eastAsia="Times New Roman" w:hAnsi="Times New Roman"/>
          <w:color w:val="000000"/>
          <w:sz w:val="24"/>
          <w:szCs w:val="24"/>
        </w:rPr>
      </w:pPr>
    </w:p>
    <w:p w14:paraId="4AC74861" w14:textId="77777777" w:rsidR="00FE1792" w:rsidRDefault="00FE1792" w:rsidP="00ED6196">
      <w:pPr>
        <w:spacing w:after="0" w:line="360" w:lineRule="auto"/>
        <w:ind w:right="19"/>
        <w:jc w:val="both"/>
        <w:rPr>
          <w:rFonts w:ascii="Times New Roman" w:eastAsia="Times New Roman" w:hAnsi="Times New Roman"/>
          <w:color w:val="000000"/>
          <w:sz w:val="24"/>
          <w:szCs w:val="24"/>
        </w:rPr>
      </w:pPr>
    </w:p>
    <w:p w14:paraId="35234DE4" w14:textId="77777777" w:rsidR="00ED6196" w:rsidRPr="006364DD" w:rsidRDefault="00ED6196" w:rsidP="00ED6196">
      <w:pPr>
        <w:spacing w:after="0" w:line="360" w:lineRule="auto"/>
        <w:jc w:val="both"/>
        <w:rPr>
          <w:rFonts w:ascii="Times New Roman" w:hAnsi="Times New Roman"/>
          <w:b/>
          <w:sz w:val="24"/>
          <w:szCs w:val="24"/>
          <w:u w:val="single"/>
        </w:rPr>
      </w:pPr>
      <w:r w:rsidRPr="006364DD">
        <w:rPr>
          <w:rFonts w:ascii="Times New Roman" w:hAnsi="Times New Roman"/>
          <w:b/>
          <w:sz w:val="24"/>
          <w:szCs w:val="24"/>
          <w:u w:val="single"/>
        </w:rPr>
        <w:t>MOTION</w:t>
      </w:r>
    </w:p>
    <w:p w14:paraId="5B52F87E" w14:textId="77777777" w:rsidR="00D1494C" w:rsidRDefault="00D1494C" w:rsidP="00ED6196">
      <w:pPr>
        <w:spacing w:after="0" w:line="360" w:lineRule="auto"/>
        <w:ind w:left="720" w:hanging="720"/>
        <w:jc w:val="both"/>
        <w:rPr>
          <w:rFonts w:ascii="Times New Roman" w:hAnsi="Times New Roman"/>
          <w:b/>
          <w:sz w:val="24"/>
          <w:szCs w:val="24"/>
          <w:u w:val="single"/>
        </w:rPr>
      </w:pPr>
      <w:r>
        <w:rPr>
          <w:rFonts w:ascii="Times New Roman" w:eastAsia="Times New Roman" w:hAnsi="Times New Roman"/>
          <w:b/>
          <w:sz w:val="24"/>
          <w:szCs w:val="20"/>
          <w:u w:val="single"/>
        </w:rPr>
        <w:t>ITEM 4</w:t>
      </w:r>
      <w:r w:rsidRPr="00F21A3C">
        <w:rPr>
          <w:rFonts w:ascii="Times New Roman" w:eastAsia="Times New Roman" w:hAnsi="Times New Roman"/>
          <w:b/>
          <w:sz w:val="24"/>
          <w:szCs w:val="20"/>
        </w:rPr>
        <w:t xml:space="preserve"> </w:t>
      </w:r>
      <w:r>
        <w:rPr>
          <w:rFonts w:ascii="Times New Roman" w:eastAsia="Times New Roman" w:hAnsi="Times New Roman"/>
          <w:b/>
          <w:sz w:val="24"/>
          <w:szCs w:val="20"/>
        </w:rPr>
        <w:t xml:space="preserve">   </w:t>
      </w:r>
      <w:r w:rsidRPr="00F21A3C">
        <w:rPr>
          <w:rFonts w:ascii="Times New Roman" w:eastAsia="Times New Roman" w:hAnsi="Times New Roman"/>
          <w:b/>
          <w:sz w:val="24"/>
          <w:szCs w:val="20"/>
        </w:rPr>
        <w:t>-</w:t>
      </w:r>
      <w:r>
        <w:rPr>
          <w:rFonts w:ascii="Times New Roman" w:eastAsia="Times New Roman" w:hAnsi="Times New Roman"/>
          <w:b/>
          <w:sz w:val="24"/>
          <w:szCs w:val="20"/>
        </w:rPr>
        <w:t xml:space="preserve">     </w:t>
      </w:r>
      <w:r w:rsidR="00ED6196" w:rsidRPr="006364DD">
        <w:rPr>
          <w:rFonts w:ascii="Times New Roman" w:hAnsi="Times New Roman"/>
          <w:b/>
          <w:sz w:val="24"/>
          <w:szCs w:val="24"/>
          <w:u w:val="single"/>
        </w:rPr>
        <w:t xml:space="preserve">AFFIRMATION OF THE UNIVERSITY OF GUYANA (AMENDMENT) </w:t>
      </w:r>
    </w:p>
    <w:p w14:paraId="266FE23F" w14:textId="5C30E877" w:rsidR="00ED6196" w:rsidRPr="006364DD" w:rsidRDefault="00ED6196" w:rsidP="00D1494C">
      <w:pPr>
        <w:spacing w:after="0" w:line="360" w:lineRule="auto"/>
        <w:ind w:left="720" w:firstLine="720"/>
        <w:jc w:val="both"/>
        <w:rPr>
          <w:rFonts w:ascii="Times New Roman" w:hAnsi="Times New Roman"/>
          <w:b/>
          <w:sz w:val="24"/>
          <w:szCs w:val="24"/>
          <w:u w:val="single"/>
        </w:rPr>
      </w:pPr>
      <w:r w:rsidRPr="006364DD">
        <w:rPr>
          <w:rFonts w:ascii="Times New Roman" w:hAnsi="Times New Roman"/>
          <w:b/>
          <w:sz w:val="24"/>
          <w:szCs w:val="24"/>
          <w:u w:val="single"/>
        </w:rPr>
        <w:t>ORDER 2024 – NO. 43 OF 2024</w:t>
      </w:r>
    </w:p>
    <w:p w14:paraId="2D474A21" w14:textId="77777777" w:rsidR="00ED6196" w:rsidRPr="006364DD" w:rsidRDefault="00ED6196" w:rsidP="00D1494C">
      <w:pPr>
        <w:spacing w:after="0" w:line="360" w:lineRule="auto"/>
        <w:ind w:left="720" w:firstLine="720"/>
        <w:jc w:val="both"/>
        <w:rPr>
          <w:rFonts w:ascii="Times New Roman" w:hAnsi="Times New Roman"/>
          <w:bCs/>
          <w:sz w:val="24"/>
          <w:szCs w:val="24"/>
        </w:rPr>
      </w:pPr>
      <w:r w:rsidRPr="006364DD">
        <w:rPr>
          <w:rFonts w:ascii="Times New Roman" w:hAnsi="Times New Roman"/>
          <w:bCs/>
          <w:sz w:val="24"/>
          <w:szCs w:val="24"/>
        </w:rPr>
        <w:t>The Minister of Education move</w:t>
      </w:r>
      <w:r>
        <w:rPr>
          <w:rFonts w:ascii="Times New Roman" w:hAnsi="Times New Roman"/>
          <w:bCs/>
          <w:sz w:val="24"/>
          <w:szCs w:val="24"/>
        </w:rPr>
        <w:t>d</w:t>
      </w:r>
      <w:r w:rsidRPr="006364DD">
        <w:rPr>
          <w:rFonts w:ascii="Times New Roman" w:hAnsi="Times New Roman"/>
          <w:bCs/>
          <w:sz w:val="24"/>
          <w:szCs w:val="24"/>
        </w:rPr>
        <w:t xml:space="preserve"> the following motion:</w:t>
      </w:r>
    </w:p>
    <w:p w14:paraId="22F39328" w14:textId="77777777" w:rsidR="00ED6196" w:rsidRPr="006364DD" w:rsidRDefault="00ED6196" w:rsidP="00ED6196">
      <w:pPr>
        <w:spacing w:after="0" w:line="360" w:lineRule="auto"/>
        <w:jc w:val="both"/>
        <w:rPr>
          <w:rFonts w:ascii="Times New Roman" w:hAnsi="Times New Roman"/>
          <w:bCs/>
          <w:sz w:val="24"/>
          <w:szCs w:val="24"/>
        </w:rPr>
      </w:pPr>
    </w:p>
    <w:p w14:paraId="75611DB9" w14:textId="77777777" w:rsidR="00ED6196" w:rsidRPr="006364DD" w:rsidRDefault="00ED6196" w:rsidP="004E30D0">
      <w:pPr>
        <w:spacing w:after="0" w:line="360" w:lineRule="auto"/>
        <w:ind w:firstLine="720"/>
        <w:jc w:val="both"/>
        <w:rPr>
          <w:rFonts w:ascii="Times New Roman" w:hAnsi="Times New Roman"/>
          <w:b/>
          <w:sz w:val="24"/>
          <w:szCs w:val="24"/>
        </w:rPr>
      </w:pPr>
      <w:r w:rsidRPr="006364DD">
        <w:rPr>
          <w:rFonts w:ascii="Times New Roman" w:hAnsi="Times New Roman"/>
          <w:b/>
          <w:sz w:val="24"/>
          <w:szCs w:val="24"/>
        </w:rPr>
        <w:t>BE IT RESOLVED:</w:t>
      </w:r>
    </w:p>
    <w:p w14:paraId="29BE4B41" w14:textId="77777777" w:rsidR="00ED6196" w:rsidRPr="006364DD" w:rsidRDefault="00ED6196" w:rsidP="004E30D0">
      <w:pPr>
        <w:spacing w:after="0" w:line="360" w:lineRule="auto"/>
        <w:ind w:left="720" w:firstLine="720"/>
        <w:jc w:val="both"/>
        <w:rPr>
          <w:rFonts w:ascii="Times New Roman" w:hAnsi="Times New Roman"/>
          <w:sz w:val="24"/>
          <w:szCs w:val="24"/>
        </w:rPr>
      </w:pPr>
      <w:r w:rsidRPr="006364DD">
        <w:rPr>
          <w:rFonts w:ascii="Times New Roman" w:hAnsi="Times New Roman"/>
          <w:sz w:val="24"/>
          <w:szCs w:val="24"/>
        </w:rPr>
        <w:t>That this National Assembly, in accordance with section 12(7) of the University of Guyana Act, Chapter 39:02, affirms the University of Guyana (Amendment) Order 2024 (No. 43 of 2024) which was made on the 26</w:t>
      </w:r>
      <w:r w:rsidRPr="006364DD">
        <w:rPr>
          <w:rFonts w:ascii="Times New Roman" w:hAnsi="Times New Roman"/>
          <w:sz w:val="24"/>
          <w:szCs w:val="24"/>
          <w:vertAlign w:val="superscript"/>
        </w:rPr>
        <w:t>th</w:t>
      </w:r>
      <w:r w:rsidRPr="006364DD">
        <w:rPr>
          <w:rFonts w:ascii="Times New Roman" w:hAnsi="Times New Roman"/>
          <w:sz w:val="24"/>
          <w:szCs w:val="24"/>
        </w:rPr>
        <w:t xml:space="preserve"> day of </w:t>
      </w:r>
      <w:proofErr w:type="gramStart"/>
      <w:r w:rsidRPr="006364DD">
        <w:rPr>
          <w:rFonts w:ascii="Times New Roman" w:hAnsi="Times New Roman"/>
          <w:sz w:val="24"/>
          <w:szCs w:val="24"/>
        </w:rPr>
        <w:t>June,</w:t>
      </w:r>
      <w:proofErr w:type="gramEnd"/>
      <w:r w:rsidRPr="006364DD">
        <w:rPr>
          <w:rFonts w:ascii="Times New Roman" w:hAnsi="Times New Roman"/>
          <w:sz w:val="24"/>
          <w:szCs w:val="24"/>
        </w:rPr>
        <w:t xml:space="preserve"> 2024, under section 12(7) of the University of Guyana Act, Chapter 39:02 and published in the Official Gazette dated 27</w:t>
      </w:r>
      <w:r w:rsidRPr="006364DD">
        <w:rPr>
          <w:rFonts w:ascii="Times New Roman" w:hAnsi="Times New Roman"/>
          <w:sz w:val="24"/>
          <w:szCs w:val="24"/>
          <w:vertAlign w:val="superscript"/>
        </w:rPr>
        <w:t>th</w:t>
      </w:r>
      <w:r w:rsidRPr="006364DD">
        <w:rPr>
          <w:rFonts w:ascii="Times New Roman" w:hAnsi="Times New Roman"/>
          <w:sz w:val="24"/>
          <w:szCs w:val="24"/>
        </w:rPr>
        <w:t xml:space="preserve"> June, 2024.</w:t>
      </w:r>
    </w:p>
    <w:p w14:paraId="0459B8A3" w14:textId="6F26D56B" w:rsidR="00ED6196" w:rsidRDefault="00D1494C" w:rsidP="00D1494C">
      <w:pPr>
        <w:spacing w:after="0" w:line="360" w:lineRule="auto"/>
        <w:ind w:left="720" w:firstLine="720"/>
        <w:jc w:val="both"/>
        <w:rPr>
          <w:rFonts w:ascii="Times New Roman" w:hAnsi="Times New Roman"/>
          <w:b/>
          <w:sz w:val="24"/>
          <w:szCs w:val="24"/>
        </w:rPr>
      </w:pPr>
      <w:r>
        <w:rPr>
          <w:rFonts w:ascii="Times New Roman" w:hAnsi="Times New Roman"/>
          <w:b/>
          <w:sz w:val="24"/>
          <w:szCs w:val="24"/>
        </w:rPr>
        <w:t xml:space="preserve">       </w:t>
      </w:r>
      <w:r w:rsidR="00ED6196" w:rsidRPr="006364DD">
        <w:rPr>
          <w:rFonts w:ascii="Times New Roman" w:hAnsi="Times New Roman"/>
          <w:b/>
          <w:sz w:val="24"/>
          <w:szCs w:val="24"/>
        </w:rPr>
        <w:t>(Notice Paper No. 345 (M82 Gov43) published on 2024-06-28)</w:t>
      </w:r>
    </w:p>
    <w:p w14:paraId="7A1CEC7E" w14:textId="77777777" w:rsidR="000E189F" w:rsidRDefault="000E189F" w:rsidP="000E189F">
      <w:pPr>
        <w:spacing w:after="0" w:line="360" w:lineRule="auto"/>
        <w:jc w:val="both"/>
        <w:rPr>
          <w:rFonts w:ascii="Times New Roman" w:hAnsi="Times New Roman"/>
          <w:b/>
          <w:bCs/>
          <w:sz w:val="24"/>
          <w:szCs w:val="24"/>
          <w:u w:val="single"/>
        </w:rPr>
      </w:pPr>
    </w:p>
    <w:p w14:paraId="65F4FBEB" w14:textId="17F70238" w:rsidR="000E189F" w:rsidRPr="00B347F9" w:rsidRDefault="000E189F" w:rsidP="000E189F">
      <w:pPr>
        <w:spacing w:after="0" w:line="360" w:lineRule="auto"/>
        <w:jc w:val="both"/>
        <w:rPr>
          <w:rFonts w:ascii="Times New Roman" w:hAnsi="Times New Roman"/>
          <w:b/>
          <w:bCs/>
          <w:sz w:val="24"/>
          <w:szCs w:val="24"/>
          <w:u w:val="single"/>
        </w:rPr>
      </w:pPr>
      <w:r w:rsidRPr="00B347F9">
        <w:rPr>
          <w:rFonts w:ascii="Times New Roman" w:hAnsi="Times New Roman"/>
          <w:b/>
          <w:bCs/>
          <w:sz w:val="24"/>
          <w:szCs w:val="24"/>
          <w:u w:val="single"/>
        </w:rPr>
        <w:t xml:space="preserve">Presiding by </w:t>
      </w:r>
      <w:r>
        <w:rPr>
          <w:rFonts w:ascii="Times New Roman" w:hAnsi="Times New Roman"/>
          <w:b/>
          <w:bCs/>
          <w:sz w:val="24"/>
          <w:szCs w:val="24"/>
          <w:u w:val="single"/>
        </w:rPr>
        <w:t>Hon</w:t>
      </w:r>
      <w:r w:rsidRPr="00B347F9">
        <w:rPr>
          <w:rFonts w:ascii="Times New Roman" w:hAnsi="Times New Roman"/>
          <w:b/>
          <w:bCs/>
          <w:sz w:val="24"/>
          <w:szCs w:val="24"/>
          <w:u w:val="single"/>
        </w:rPr>
        <w:t xml:space="preserve">. </w:t>
      </w:r>
      <w:proofErr w:type="spellStart"/>
      <w:r>
        <w:rPr>
          <w:rFonts w:ascii="Times New Roman" w:hAnsi="Times New Roman"/>
          <w:b/>
          <w:bCs/>
          <w:sz w:val="24"/>
          <w:szCs w:val="24"/>
          <w:u w:val="single"/>
        </w:rPr>
        <w:t>Dharamkumar</w:t>
      </w:r>
      <w:proofErr w:type="spellEnd"/>
      <w:r>
        <w:rPr>
          <w:rFonts w:ascii="Times New Roman" w:hAnsi="Times New Roman"/>
          <w:b/>
          <w:bCs/>
          <w:sz w:val="24"/>
          <w:szCs w:val="24"/>
          <w:u w:val="single"/>
        </w:rPr>
        <w:t xml:space="preserve"> Seeraj</w:t>
      </w:r>
      <w:r w:rsidRPr="00B347F9">
        <w:rPr>
          <w:rFonts w:ascii="Times New Roman" w:hAnsi="Times New Roman"/>
          <w:b/>
          <w:bCs/>
          <w:sz w:val="24"/>
          <w:szCs w:val="24"/>
          <w:u w:val="single"/>
        </w:rPr>
        <w:t>, M.P.</w:t>
      </w:r>
    </w:p>
    <w:p w14:paraId="02714D1A" w14:textId="1487D776" w:rsidR="000E189F" w:rsidRPr="00B347F9" w:rsidRDefault="000E189F" w:rsidP="000E189F">
      <w:pPr>
        <w:spacing w:after="0" w:line="360" w:lineRule="auto"/>
        <w:rPr>
          <w:rFonts w:ascii="Times New Roman" w:hAnsi="Times New Roman"/>
          <w:sz w:val="24"/>
          <w:szCs w:val="24"/>
        </w:rPr>
      </w:pPr>
      <w:r w:rsidRPr="00B347F9">
        <w:rPr>
          <w:rFonts w:ascii="Times New Roman" w:hAnsi="Times New Roman"/>
          <w:sz w:val="24"/>
          <w:szCs w:val="24"/>
        </w:rPr>
        <w:t xml:space="preserve">At </w:t>
      </w:r>
      <w:r>
        <w:rPr>
          <w:rFonts w:ascii="Times New Roman" w:hAnsi="Times New Roman"/>
          <w:sz w:val="24"/>
          <w:szCs w:val="24"/>
        </w:rPr>
        <w:t>12</w:t>
      </w:r>
      <w:r w:rsidRPr="00B347F9">
        <w:rPr>
          <w:rFonts w:ascii="Times New Roman" w:hAnsi="Times New Roman"/>
          <w:sz w:val="24"/>
          <w:szCs w:val="24"/>
        </w:rPr>
        <w:t>.</w:t>
      </w:r>
      <w:r>
        <w:rPr>
          <w:rFonts w:ascii="Times New Roman" w:hAnsi="Times New Roman"/>
          <w:sz w:val="24"/>
          <w:szCs w:val="24"/>
        </w:rPr>
        <w:t>25</w:t>
      </w:r>
      <w:r w:rsidRPr="00B347F9">
        <w:rPr>
          <w:rFonts w:ascii="Times New Roman" w:hAnsi="Times New Roman"/>
          <w:sz w:val="24"/>
          <w:szCs w:val="24"/>
        </w:rPr>
        <w:t xml:space="preserve"> </w:t>
      </w:r>
      <w:r>
        <w:rPr>
          <w:rFonts w:ascii="Times New Roman" w:hAnsi="Times New Roman"/>
          <w:sz w:val="24"/>
          <w:szCs w:val="24"/>
        </w:rPr>
        <w:t>a</w:t>
      </w:r>
      <w:r w:rsidRPr="00B347F9">
        <w:rPr>
          <w:rFonts w:ascii="Times New Roman" w:hAnsi="Times New Roman"/>
          <w:sz w:val="24"/>
          <w:szCs w:val="24"/>
        </w:rPr>
        <w:t xml:space="preserve">.m., while the </w:t>
      </w:r>
      <w:r w:rsidRPr="00A442F3">
        <w:rPr>
          <w:rFonts w:ascii="Times New Roman" w:hAnsi="Times New Roman"/>
          <w:sz w:val="24"/>
          <w:szCs w:val="24"/>
        </w:rPr>
        <w:t>Hon. Priya Manickchand, M.P., Minister of Education</w:t>
      </w:r>
      <w:r>
        <w:rPr>
          <w:rFonts w:ascii="Times New Roman" w:hAnsi="Times New Roman"/>
          <w:sz w:val="24"/>
          <w:szCs w:val="24"/>
        </w:rPr>
        <w:t xml:space="preserve"> </w:t>
      </w:r>
      <w:r w:rsidRPr="00B347F9">
        <w:rPr>
          <w:rFonts w:ascii="Times New Roman" w:hAnsi="Times New Roman"/>
          <w:sz w:val="24"/>
          <w:szCs w:val="24"/>
        </w:rPr>
        <w:t>was speaking to the motion, the Speaker withdrew from the Chamber and</w:t>
      </w:r>
      <w:r>
        <w:rPr>
          <w:rFonts w:ascii="Times New Roman" w:hAnsi="Times New Roman"/>
          <w:sz w:val="24"/>
          <w:szCs w:val="24"/>
        </w:rPr>
        <w:t xml:space="preserve"> Hon. </w:t>
      </w:r>
      <w:proofErr w:type="spellStart"/>
      <w:r>
        <w:rPr>
          <w:rFonts w:ascii="Times New Roman" w:hAnsi="Times New Roman"/>
          <w:sz w:val="24"/>
          <w:szCs w:val="24"/>
        </w:rPr>
        <w:t>Dharamkumar</w:t>
      </w:r>
      <w:proofErr w:type="spellEnd"/>
      <w:r>
        <w:rPr>
          <w:rFonts w:ascii="Times New Roman" w:hAnsi="Times New Roman"/>
          <w:sz w:val="24"/>
          <w:szCs w:val="24"/>
        </w:rPr>
        <w:t xml:space="preserve"> Seeraj</w:t>
      </w:r>
      <w:r w:rsidRPr="00B347F9">
        <w:rPr>
          <w:rFonts w:ascii="Times New Roman" w:hAnsi="Times New Roman"/>
          <w:sz w:val="24"/>
          <w:szCs w:val="24"/>
        </w:rPr>
        <w:t>, M.P., took the Chair.</w:t>
      </w:r>
    </w:p>
    <w:p w14:paraId="34E80468" w14:textId="77777777" w:rsidR="00FE1792" w:rsidRDefault="00FE1792" w:rsidP="00FE1792">
      <w:pPr>
        <w:spacing w:after="0" w:line="360" w:lineRule="auto"/>
        <w:ind w:left="7920"/>
        <w:rPr>
          <w:rFonts w:ascii="Times New Roman" w:hAnsi="Times New Roman"/>
          <w:sz w:val="24"/>
          <w:szCs w:val="24"/>
        </w:rPr>
      </w:pPr>
    </w:p>
    <w:p w14:paraId="60D7A5C5" w14:textId="77777777" w:rsidR="00053652" w:rsidRDefault="00053652" w:rsidP="00FE1792">
      <w:pPr>
        <w:spacing w:after="0" w:line="360" w:lineRule="auto"/>
        <w:ind w:left="7920"/>
        <w:rPr>
          <w:rFonts w:ascii="Times New Roman" w:hAnsi="Times New Roman"/>
          <w:sz w:val="24"/>
          <w:szCs w:val="24"/>
        </w:rPr>
      </w:pPr>
    </w:p>
    <w:p w14:paraId="04452259" w14:textId="2436AEAB" w:rsidR="00FE1792" w:rsidRDefault="00FE1792" w:rsidP="00FE1792">
      <w:pPr>
        <w:spacing w:after="0" w:line="360" w:lineRule="auto"/>
        <w:ind w:left="7920"/>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rPr>
        <w:tab/>
      </w:r>
    </w:p>
    <w:p w14:paraId="4FA7930B" w14:textId="4BFF53A0" w:rsidR="000E189F" w:rsidRPr="00B347F9" w:rsidRDefault="00FE1792" w:rsidP="00053652">
      <w:pPr>
        <w:spacing w:after="0" w:line="360" w:lineRule="auto"/>
        <w:jc w:val="center"/>
        <w:rPr>
          <w:rFonts w:ascii="Times New Roman" w:hAnsi="Times New Roman"/>
          <w:sz w:val="24"/>
          <w:szCs w:val="24"/>
        </w:rPr>
      </w:pPr>
      <w:r>
        <w:rPr>
          <w:rFonts w:ascii="Times New Roman" w:hAnsi="Times New Roman"/>
          <w:sz w:val="24"/>
          <w:szCs w:val="24"/>
        </w:rPr>
        <w:lastRenderedPageBreak/>
        <w:t>13.</w:t>
      </w:r>
    </w:p>
    <w:p w14:paraId="6AC0FA77" w14:textId="10D7FB95" w:rsidR="000E189F" w:rsidRPr="000E189F" w:rsidRDefault="000E189F" w:rsidP="000E189F">
      <w:pPr>
        <w:spacing w:line="259" w:lineRule="auto"/>
        <w:rPr>
          <w:rFonts w:ascii="Times New Roman" w:hAnsi="Times New Roman"/>
          <w:sz w:val="24"/>
          <w:szCs w:val="24"/>
        </w:rPr>
      </w:pPr>
      <w:r w:rsidRPr="00A442F3">
        <w:rPr>
          <w:rFonts w:ascii="Times New Roman" w:hAnsi="Times New Roman"/>
          <w:sz w:val="24"/>
          <w:szCs w:val="24"/>
        </w:rPr>
        <w:t>Hon. Priya Manickchand, M.P., Minister of Education</w:t>
      </w:r>
      <w:r>
        <w:rPr>
          <w:rFonts w:ascii="Times New Roman" w:hAnsi="Times New Roman"/>
          <w:sz w:val="24"/>
          <w:szCs w:val="24"/>
        </w:rPr>
        <w:t xml:space="preserve"> </w:t>
      </w:r>
      <w:r w:rsidRPr="00B347F9">
        <w:rPr>
          <w:rFonts w:ascii="Times New Roman" w:eastAsia="Times New Roman" w:hAnsi="Times New Roman"/>
          <w:bCs/>
          <w:sz w:val="24"/>
          <w:szCs w:val="20"/>
        </w:rPr>
        <w:t>continued and concluded h</w:t>
      </w:r>
      <w:r w:rsidR="00C82964">
        <w:rPr>
          <w:rFonts w:ascii="Times New Roman" w:eastAsia="Times New Roman" w:hAnsi="Times New Roman"/>
          <w:bCs/>
          <w:sz w:val="24"/>
          <w:szCs w:val="20"/>
        </w:rPr>
        <w:t>er</w:t>
      </w:r>
      <w:r w:rsidRPr="00B347F9">
        <w:rPr>
          <w:rFonts w:ascii="Times New Roman" w:eastAsia="Times New Roman" w:hAnsi="Times New Roman"/>
          <w:bCs/>
          <w:sz w:val="24"/>
          <w:szCs w:val="20"/>
        </w:rPr>
        <w:t xml:space="preserve"> speech.</w:t>
      </w:r>
    </w:p>
    <w:p w14:paraId="490C12A0" w14:textId="77777777" w:rsidR="000E189F" w:rsidRPr="00B347F9" w:rsidRDefault="000E189F" w:rsidP="000E189F">
      <w:pPr>
        <w:spacing w:after="0" w:line="360" w:lineRule="auto"/>
        <w:jc w:val="both"/>
        <w:rPr>
          <w:rFonts w:ascii="Times New Roman" w:eastAsia="Times New Roman" w:hAnsi="Times New Roman"/>
          <w:bCs/>
          <w:sz w:val="24"/>
          <w:szCs w:val="20"/>
        </w:rPr>
      </w:pPr>
    </w:p>
    <w:p w14:paraId="56865783" w14:textId="77777777" w:rsidR="000E189F" w:rsidRPr="00F21A3C" w:rsidRDefault="000E189F" w:rsidP="000E189F">
      <w:pPr>
        <w:spacing w:line="259" w:lineRule="auto"/>
        <w:rPr>
          <w:rFonts w:ascii="Times New Roman" w:hAnsi="Times New Roman"/>
          <w:b/>
          <w:bCs/>
          <w:sz w:val="24"/>
          <w:szCs w:val="24"/>
        </w:rPr>
      </w:pPr>
      <w:r w:rsidRPr="00F21A3C">
        <w:rPr>
          <w:rFonts w:ascii="Times New Roman" w:hAnsi="Times New Roman"/>
          <w:b/>
          <w:bCs/>
          <w:sz w:val="24"/>
          <w:szCs w:val="24"/>
        </w:rPr>
        <w:t>The following Members spoke to the motion:</w:t>
      </w:r>
    </w:p>
    <w:p w14:paraId="2C705B2B" w14:textId="77777777" w:rsidR="00ED6196" w:rsidRPr="00A442F3" w:rsidRDefault="00ED6196" w:rsidP="000E189F">
      <w:pPr>
        <w:spacing w:line="259" w:lineRule="auto"/>
        <w:ind w:firstLine="720"/>
        <w:rPr>
          <w:rFonts w:ascii="Times New Roman" w:hAnsi="Times New Roman"/>
          <w:sz w:val="24"/>
          <w:szCs w:val="24"/>
        </w:rPr>
      </w:pPr>
      <w:r w:rsidRPr="00A442F3">
        <w:rPr>
          <w:rFonts w:ascii="Times New Roman" w:hAnsi="Times New Roman"/>
          <w:sz w:val="24"/>
          <w:szCs w:val="24"/>
        </w:rPr>
        <w:t>Hon. Coretta McDonald, M.P.</w:t>
      </w:r>
    </w:p>
    <w:p w14:paraId="6D664601" w14:textId="77777777" w:rsidR="00ED6196" w:rsidRPr="00A442F3" w:rsidRDefault="00ED6196" w:rsidP="000E189F">
      <w:pPr>
        <w:spacing w:line="259" w:lineRule="auto"/>
        <w:ind w:left="720"/>
        <w:rPr>
          <w:rFonts w:ascii="Times New Roman" w:hAnsi="Times New Roman"/>
          <w:sz w:val="24"/>
          <w:szCs w:val="24"/>
        </w:rPr>
      </w:pPr>
      <w:r w:rsidRPr="00A442F3">
        <w:rPr>
          <w:rFonts w:ascii="Times New Roman" w:hAnsi="Times New Roman"/>
          <w:sz w:val="24"/>
          <w:szCs w:val="24"/>
        </w:rPr>
        <w:t>Hon. Charles Ramson, M.P., Minister of Culture, Youth and Sports</w:t>
      </w:r>
    </w:p>
    <w:p w14:paraId="1D78E8FC" w14:textId="77777777" w:rsidR="00172F86" w:rsidRPr="00A442F3" w:rsidRDefault="00172F86" w:rsidP="00172F86">
      <w:pPr>
        <w:spacing w:line="259" w:lineRule="auto"/>
        <w:ind w:left="720"/>
        <w:rPr>
          <w:rFonts w:ascii="Times New Roman" w:hAnsi="Times New Roman"/>
          <w:sz w:val="24"/>
          <w:szCs w:val="24"/>
        </w:rPr>
      </w:pPr>
      <w:r w:rsidRPr="00A442F3">
        <w:rPr>
          <w:rFonts w:ascii="Times New Roman" w:hAnsi="Times New Roman"/>
          <w:sz w:val="24"/>
          <w:szCs w:val="24"/>
        </w:rPr>
        <w:t>Hon. Sherod Duncan, M.P.</w:t>
      </w:r>
    </w:p>
    <w:p w14:paraId="0C1C0496" w14:textId="77777777" w:rsidR="00172F86" w:rsidRDefault="00172F86" w:rsidP="00172F86">
      <w:pPr>
        <w:spacing w:after="0" w:line="360" w:lineRule="auto"/>
        <w:jc w:val="both"/>
        <w:rPr>
          <w:rFonts w:ascii="Times New Roman" w:eastAsia="Times New Roman" w:hAnsi="Times New Roman"/>
          <w:b/>
          <w:sz w:val="24"/>
          <w:szCs w:val="20"/>
          <w:u w:val="single"/>
        </w:rPr>
      </w:pPr>
    </w:p>
    <w:p w14:paraId="197361D4" w14:textId="3864BFBA" w:rsidR="00172F86" w:rsidRPr="003B36BC" w:rsidRDefault="00172F86" w:rsidP="00172F86">
      <w:pPr>
        <w:spacing w:after="0" w:line="360" w:lineRule="auto"/>
        <w:jc w:val="both"/>
        <w:rPr>
          <w:rFonts w:ascii="Times New Roman" w:eastAsia="Times New Roman" w:hAnsi="Times New Roman"/>
          <w:b/>
          <w:sz w:val="24"/>
          <w:szCs w:val="20"/>
          <w:u w:val="single"/>
        </w:rPr>
      </w:pPr>
      <w:r w:rsidRPr="003B36BC">
        <w:rPr>
          <w:rFonts w:ascii="Times New Roman" w:eastAsia="Times New Roman" w:hAnsi="Times New Roman"/>
          <w:b/>
          <w:sz w:val="24"/>
          <w:szCs w:val="20"/>
          <w:u w:val="single"/>
        </w:rPr>
        <w:t>Return of the Speaker</w:t>
      </w:r>
    </w:p>
    <w:p w14:paraId="7A7CB8C9" w14:textId="77777777" w:rsidR="00172F86" w:rsidRPr="003B36BC" w:rsidRDefault="00172F86" w:rsidP="00172F86">
      <w:pPr>
        <w:spacing w:after="0" w:line="360" w:lineRule="auto"/>
        <w:jc w:val="both"/>
        <w:rPr>
          <w:rFonts w:ascii="Times New Roman" w:eastAsia="Times New Roman" w:hAnsi="Times New Roman"/>
          <w:bCs/>
          <w:sz w:val="24"/>
          <w:szCs w:val="20"/>
        </w:rPr>
      </w:pPr>
      <w:r w:rsidRPr="003B36BC">
        <w:rPr>
          <w:rFonts w:ascii="Times New Roman" w:eastAsia="Times New Roman" w:hAnsi="Times New Roman"/>
          <w:bCs/>
          <w:sz w:val="24"/>
          <w:szCs w:val="20"/>
        </w:rPr>
        <w:t xml:space="preserve">At </w:t>
      </w:r>
      <w:r>
        <w:rPr>
          <w:rFonts w:ascii="Times New Roman" w:eastAsia="Times New Roman" w:hAnsi="Times New Roman"/>
          <w:bCs/>
          <w:sz w:val="24"/>
          <w:szCs w:val="20"/>
        </w:rPr>
        <w:t>2</w:t>
      </w:r>
      <w:r w:rsidRPr="003B36BC">
        <w:rPr>
          <w:rFonts w:ascii="Times New Roman" w:eastAsia="Times New Roman" w:hAnsi="Times New Roman"/>
          <w:bCs/>
          <w:sz w:val="24"/>
          <w:szCs w:val="20"/>
        </w:rPr>
        <w:t>.</w:t>
      </w:r>
      <w:r>
        <w:rPr>
          <w:rFonts w:ascii="Times New Roman" w:eastAsia="Times New Roman" w:hAnsi="Times New Roman"/>
          <w:bCs/>
          <w:sz w:val="24"/>
          <w:szCs w:val="20"/>
        </w:rPr>
        <w:t>13</w:t>
      </w:r>
      <w:r w:rsidRPr="003B36BC">
        <w:rPr>
          <w:rFonts w:ascii="Times New Roman" w:eastAsia="Times New Roman" w:hAnsi="Times New Roman"/>
          <w:bCs/>
          <w:sz w:val="24"/>
          <w:szCs w:val="20"/>
        </w:rPr>
        <w:t xml:space="preserve"> p.m., </w:t>
      </w:r>
      <w:r>
        <w:rPr>
          <w:rFonts w:ascii="Times New Roman" w:eastAsia="Times New Roman" w:hAnsi="Times New Roman"/>
          <w:bCs/>
          <w:sz w:val="24"/>
          <w:szCs w:val="20"/>
        </w:rPr>
        <w:t xml:space="preserve">while Hon. Sherod Duncan, M.P., was speaking to the motion </w:t>
      </w:r>
      <w:r w:rsidRPr="003B36BC">
        <w:rPr>
          <w:rFonts w:ascii="Times New Roman" w:eastAsia="Times New Roman" w:hAnsi="Times New Roman"/>
          <w:bCs/>
          <w:sz w:val="24"/>
          <w:szCs w:val="20"/>
        </w:rPr>
        <w:t>the Speake</w:t>
      </w:r>
      <w:r>
        <w:rPr>
          <w:rFonts w:ascii="Times New Roman" w:eastAsia="Times New Roman" w:hAnsi="Times New Roman"/>
          <w:bCs/>
          <w:sz w:val="24"/>
          <w:szCs w:val="20"/>
        </w:rPr>
        <w:t>r</w:t>
      </w:r>
      <w:r w:rsidRPr="003B36BC">
        <w:rPr>
          <w:rFonts w:ascii="Times New Roman" w:eastAsia="Times New Roman" w:hAnsi="Times New Roman"/>
          <w:bCs/>
          <w:sz w:val="24"/>
          <w:szCs w:val="20"/>
        </w:rPr>
        <w:t xml:space="preserve"> returned to the Chamber.</w:t>
      </w:r>
    </w:p>
    <w:p w14:paraId="1DC9EEC2" w14:textId="77777777" w:rsidR="00172F86" w:rsidRDefault="00172F86" w:rsidP="00172F86">
      <w:pPr>
        <w:spacing w:after="0" w:line="360" w:lineRule="auto"/>
        <w:jc w:val="both"/>
        <w:rPr>
          <w:rFonts w:ascii="Times New Roman" w:eastAsia="Times New Roman" w:hAnsi="Times New Roman"/>
          <w:bCs/>
          <w:sz w:val="24"/>
          <w:szCs w:val="20"/>
        </w:rPr>
      </w:pPr>
    </w:p>
    <w:p w14:paraId="66D94624" w14:textId="0C8FBB29" w:rsidR="00172F86" w:rsidRDefault="00172F86" w:rsidP="00FE1792">
      <w:pPr>
        <w:spacing w:after="0" w:line="360" w:lineRule="auto"/>
        <w:ind w:firstLine="720"/>
        <w:jc w:val="both"/>
        <w:rPr>
          <w:rFonts w:ascii="Times New Roman" w:eastAsia="Times New Roman" w:hAnsi="Times New Roman"/>
          <w:bCs/>
          <w:sz w:val="24"/>
          <w:szCs w:val="20"/>
        </w:rPr>
      </w:pPr>
      <w:r w:rsidRPr="00B347F9">
        <w:rPr>
          <w:rFonts w:ascii="Times New Roman" w:eastAsia="Times New Roman" w:hAnsi="Times New Roman"/>
          <w:bCs/>
          <w:sz w:val="24"/>
          <w:szCs w:val="20"/>
        </w:rPr>
        <w:t>Hon.</w:t>
      </w:r>
      <w:r>
        <w:rPr>
          <w:rFonts w:ascii="Times New Roman" w:eastAsia="Times New Roman" w:hAnsi="Times New Roman"/>
          <w:bCs/>
          <w:sz w:val="24"/>
          <w:szCs w:val="20"/>
        </w:rPr>
        <w:t xml:space="preserve"> Sherod Duncan </w:t>
      </w:r>
      <w:r w:rsidRPr="00B347F9">
        <w:rPr>
          <w:rFonts w:ascii="Times New Roman" w:eastAsia="Times New Roman" w:hAnsi="Times New Roman"/>
          <w:bCs/>
          <w:sz w:val="24"/>
          <w:szCs w:val="20"/>
        </w:rPr>
        <w:t>continued and concluded h</w:t>
      </w:r>
      <w:r w:rsidR="00C82964">
        <w:rPr>
          <w:rFonts w:ascii="Times New Roman" w:eastAsia="Times New Roman" w:hAnsi="Times New Roman"/>
          <w:bCs/>
          <w:sz w:val="24"/>
          <w:szCs w:val="20"/>
        </w:rPr>
        <w:t xml:space="preserve">is </w:t>
      </w:r>
      <w:r w:rsidRPr="00B347F9">
        <w:rPr>
          <w:rFonts w:ascii="Times New Roman" w:eastAsia="Times New Roman" w:hAnsi="Times New Roman"/>
          <w:bCs/>
          <w:sz w:val="24"/>
          <w:szCs w:val="20"/>
        </w:rPr>
        <w:t>speech.</w:t>
      </w:r>
    </w:p>
    <w:p w14:paraId="5CBFD715" w14:textId="77777777" w:rsidR="00172F86" w:rsidRDefault="00172F86" w:rsidP="00172F86">
      <w:pPr>
        <w:spacing w:after="0" w:line="360" w:lineRule="auto"/>
        <w:jc w:val="both"/>
        <w:rPr>
          <w:rFonts w:ascii="Times New Roman" w:eastAsia="Times New Roman" w:hAnsi="Times New Roman"/>
          <w:bCs/>
          <w:sz w:val="24"/>
          <w:szCs w:val="20"/>
        </w:rPr>
      </w:pPr>
    </w:p>
    <w:p w14:paraId="7DB90070" w14:textId="62228245" w:rsidR="00FE1792" w:rsidRPr="00B347F9" w:rsidRDefault="00FE1792" w:rsidP="00172F86">
      <w:pPr>
        <w:spacing w:after="0" w:line="360" w:lineRule="auto"/>
        <w:jc w:val="both"/>
        <w:rPr>
          <w:rFonts w:ascii="Times New Roman" w:eastAsia="Times New Roman" w:hAnsi="Times New Roman"/>
          <w:bCs/>
          <w:sz w:val="24"/>
          <w:szCs w:val="20"/>
        </w:rPr>
      </w:pPr>
      <w:r>
        <w:rPr>
          <w:rFonts w:ascii="Times New Roman" w:eastAsia="Times New Roman" w:hAnsi="Times New Roman"/>
          <w:bCs/>
          <w:sz w:val="24"/>
          <w:szCs w:val="20"/>
        </w:rPr>
        <w:t>The following Members also spoke to the motion:</w:t>
      </w:r>
    </w:p>
    <w:p w14:paraId="7EEDC571" w14:textId="77777777" w:rsidR="00ED6196" w:rsidRDefault="00ED6196" w:rsidP="000E189F">
      <w:pPr>
        <w:spacing w:line="259" w:lineRule="auto"/>
        <w:ind w:left="720"/>
        <w:rPr>
          <w:rFonts w:ascii="Times New Roman" w:hAnsi="Times New Roman"/>
          <w:sz w:val="24"/>
          <w:szCs w:val="24"/>
        </w:rPr>
      </w:pPr>
      <w:r w:rsidRPr="00A442F3">
        <w:rPr>
          <w:rFonts w:ascii="Times New Roman" w:hAnsi="Times New Roman"/>
          <w:sz w:val="24"/>
          <w:szCs w:val="24"/>
        </w:rPr>
        <w:t xml:space="preserve">Hon. Joseph Hamilton, M.P., Minister of </w:t>
      </w:r>
      <w:proofErr w:type="spellStart"/>
      <w:r w:rsidRPr="00A442F3">
        <w:rPr>
          <w:rFonts w:ascii="Times New Roman" w:hAnsi="Times New Roman"/>
          <w:sz w:val="24"/>
          <w:szCs w:val="24"/>
        </w:rPr>
        <w:t>Labour</w:t>
      </w:r>
      <w:proofErr w:type="spellEnd"/>
    </w:p>
    <w:p w14:paraId="41DD22CE" w14:textId="4C3ADDBB" w:rsidR="00172F86" w:rsidRPr="00A442F3" w:rsidRDefault="00172F86" w:rsidP="00172F86">
      <w:pPr>
        <w:spacing w:line="259" w:lineRule="auto"/>
        <w:ind w:left="720"/>
        <w:rPr>
          <w:rFonts w:ascii="Times New Roman" w:hAnsi="Times New Roman"/>
          <w:sz w:val="24"/>
          <w:szCs w:val="24"/>
        </w:rPr>
      </w:pPr>
      <w:r w:rsidRPr="00A442F3">
        <w:rPr>
          <w:rFonts w:ascii="Times New Roman" w:hAnsi="Times New Roman"/>
          <w:sz w:val="24"/>
          <w:szCs w:val="24"/>
        </w:rPr>
        <w:t xml:space="preserve">Hon. Ganesh </w:t>
      </w:r>
      <w:proofErr w:type="spellStart"/>
      <w:r w:rsidRPr="00A442F3">
        <w:rPr>
          <w:rFonts w:ascii="Times New Roman" w:hAnsi="Times New Roman"/>
          <w:sz w:val="24"/>
          <w:szCs w:val="24"/>
        </w:rPr>
        <w:t>Mahipaul</w:t>
      </w:r>
      <w:proofErr w:type="spellEnd"/>
      <w:r w:rsidRPr="00A442F3">
        <w:rPr>
          <w:rFonts w:ascii="Times New Roman" w:hAnsi="Times New Roman"/>
          <w:sz w:val="24"/>
          <w:szCs w:val="24"/>
        </w:rPr>
        <w:t>, M.P.</w:t>
      </w:r>
    </w:p>
    <w:p w14:paraId="02BC886D" w14:textId="77777777" w:rsidR="00ED6196" w:rsidRPr="00A442F3" w:rsidRDefault="00ED6196" w:rsidP="00D26DD3">
      <w:pPr>
        <w:spacing w:after="0" w:line="360" w:lineRule="auto"/>
        <w:ind w:left="720"/>
        <w:rPr>
          <w:rFonts w:ascii="Times New Roman" w:hAnsi="Times New Roman"/>
          <w:sz w:val="24"/>
          <w:szCs w:val="24"/>
        </w:rPr>
      </w:pPr>
      <w:r w:rsidRPr="00A442F3">
        <w:rPr>
          <w:rFonts w:ascii="Times New Roman" w:hAnsi="Times New Roman"/>
          <w:sz w:val="24"/>
          <w:szCs w:val="24"/>
        </w:rPr>
        <w:t xml:space="preserve">Hon. Tabitha </w:t>
      </w:r>
      <w:proofErr w:type="spellStart"/>
      <w:r w:rsidRPr="00A442F3">
        <w:rPr>
          <w:rFonts w:ascii="Times New Roman" w:hAnsi="Times New Roman"/>
          <w:sz w:val="24"/>
          <w:szCs w:val="24"/>
        </w:rPr>
        <w:t>Sarabo</w:t>
      </w:r>
      <w:proofErr w:type="spellEnd"/>
      <w:r w:rsidRPr="00A442F3">
        <w:rPr>
          <w:rFonts w:ascii="Times New Roman" w:hAnsi="Times New Roman"/>
          <w:sz w:val="24"/>
          <w:szCs w:val="24"/>
        </w:rPr>
        <w:t>-Halley, M.P.</w:t>
      </w:r>
    </w:p>
    <w:p w14:paraId="15CA6131" w14:textId="77777777" w:rsidR="00ED6196" w:rsidRPr="00A442F3" w:rsidRDefault="00ED6196" w:rsidP="00D26DD3">
      <w:pPr>
        <w:spacing w:after="0" w:line="360" w:lineRule="auto"/>
        <w:ind w:left="720"/>
        <w:rPr>
          <w:rFonts w:ascii="Times New Roman" w:hAnsi="Times New Roman"/>
          <w:sz w:val="24"/>
          <w:szCs w:val="24"/>
        </w:rPr>
      </w:pPr>
      <w:r w:rsidRPr="00A442F3">
        <w:rPr>
          <w:rFonts w:ascii="Times New Roman" w:hAnsi="Times New Roman"/>
          <w:sz w:val="24"/>
          <w:szCs w:val="24"/>
        </w:rPr>
        <w:t>Hon. Gail Teixeira, M.P., Minister of Parliamentary Affairs and Governance and Government Chief Whip</w:t>
      </w:r>
    </w:p>
    <w:p w14:paraId="1117B97D" w14:textId="1618AD03" w:rsidR="004E30D0" w:rsidRDefault="00172F86" w:rsidP="00C82964">
      <w:pPr>
        <w:spacing w:line="259" w:lineRule="auto"/>
        <w:ind w:left="720"/>
        <w:rPr>
          <w:rFonts w:ascii="Times New Roman" w:hAnsi="Times New Roman"/>
          <w:sz w:val="24"/>
          <w:szCs w:val="24"/>
        </w:rPr>
      </w:pPr>
      <w:bookmarkStart w:id="92" w:name="_Hlk172035592"/>
      <w:r w:rsidRPr="00393C9D">
        <w:rPr>
          <w:rFonts w:ascii="Times New Roman" w:hAnsi="Times New Roman"/>
          <w:sz w:val="24"/>
          <w:szCs w:val="24"/>
        </w:rPr>
        <w:t>Hon. Amanza Walton-Desir, M.P.</w:t>
      </w:r>
    </w:p>
    <w:p w14:paraId="0A214743" w14:textId="77777777" w:rsidR="00C82964" w:rsidRDefault="00C82964" w:rsidP="00C82964">
      <w:pPr>
        <w:spacing w:line="259" w:lineRule="auto"/>
        <w:ind w:left="720"/>
        <w:rPr>
          <w:rFonts w:ascii="Times New Roman" w:hAnsi="Times New Roman"/>
          <w:sz w:val="24"/>
          <w:szCs w:val="24"/>
        </w:rPr>
      </w:pPr>
    </w:p>
    <w:p w14:paraId="511FC1F9" w14:textId="60EC77A4" w:rsidR="00ED6196" w:rsidRDefault="000E189F" w:rsidP="000E189F">
      <w:pPr>
        <w:spacing w:line="259" w:lineRule="auto"/>
        <w:rPr>
          <w:rFonts w:ascii="Times New Roman" w:hAnsi="Times New Roman"/>
          <w:sz w:val="24"/>
          <w:szCs w:val="24"/>
        </w:rPr>
      </w:pPr>
      <w:r>
        <w:rPr>
          <w:rFonts w:ascii="Times New Roman" w:hAnsi="Times New Roman"/>
          <w:sz w:val="24"/>
          <w:szCs w:val="24"/>
        </w:rPr>
        <w:t>Thereafter</w:t>
      </w:r>
      <w:r w:rsidR="00FE1792">
        <w:rPr>
          <w:rFonts w:ascii="Times New Roman" w:hAnsi="Times New Roman"/>
          <w:sz w:val="24"/>
          <w:szCs w:val="24"/>
        </w:rPr>
        <w:t>,</w:t>
      </w:r>
      <w:r>
        <w:rPr>
          <w:rFonts w:ascii="Times New Roman" w:hAnsi="Times New Roman"/>
          <w:sz w:val="24"/>
          <w:szCs w:val="24"/>
        </w:rPr>
        <w:t xml:space="preserve"> the </w:t>
      </w:r>
      <w:r w:rsidR="00ED6196" w:rsidRPr="00A442F3">
        <w:rPr>
          <w:rFonts w:ascii="Times New Roman" w:hAnsi="Times New Roman"/>
          <w:sz w:val="24"/>
          <w:szCs w:val="24"/>
        </w:rPr>
        <w:t>Minister of Education</w:t>
      </w:r>
      <w:r>
        <w:rPr>
          <w:rFonts w:ascii="Times New Roman" w:hAnsi="Times New Roman"/>
          <w:sz w:val="24"/>
          <w:szCs w:val="24"/>
        </w:rPr>
        <w:t xml:space="preserve"> replied.</w:t>
      </w:r>
    </w:p>
    <w:p w14:paraId="0DA904A3" w14:textId="77777777" w:rsidR="004E30D0" w:rsidRDefault="004E30D0" w:rsidP="000E189F">
      <w:pPr>
        <w:spacing w:line="259" w:lineRule="auto"/>
        <w:rPr>
          <w:rFonts w:ascii="Times New Roman" w:hAnsi="Times New Roman"/>
          <w:sz w:val="24"/>
          <w:szCs w:val="24"/>
        </w:rPr>
      </w:pPr>
    </w:p>
    <w:p w14:paraId="07892359" w14:textId="5C55CA44" w:rsidR="00FD0013" w:rsidRPr="00FD0013" w:rsidRDefault="00FD0013" w:rsidP="00FD0013">
      <w:pPr>
        <w:spacing w:after="0" w:line="360" w:lineRule="auto"/>
        <w:jc w:val="both"/>
        <w:rPr>
          <w:rFonts w:ascii="Times New Roman" w:hAnsi="Times New Roman"/>
          <w:bCs/>
          <w:sz w:val="24"/>
          <w:szCs w:val="24"/>
        </w:rPr>
      </w:pPr>
      <w:r w:rsidRPr="00FD0013">
        <w:rPr>
          <w:rFonts w:ascii="Times New Roman" w:hAnsi="Times New Roman"/>
          <w:bCs/>
          <w:sz w:val="24"/>
          <w:szCs w:val="24"/>
        </w:rPr>
        <w:t>The motion was</w:t>
      </w:r>
      <w:r w:rsidR="00FE1792">
        <w:rPr>
          <w:rFonts w:ascii="Times New Roman" w:hAnsi="Times New Roman"/>
          <w:bCs/>
          <w:sz w:val="24"/>
          <w:szCs w:val="24"/>
        </w:rPr>
        <w:t xml:space="preserve"> then</w:t>
      </w:r>
      <w:r w:rsidRPr="00FD0013">
        <w:rPr>
          <w:rFonts w:ascii="Times New Roman" w:hAnsi="Times New Roman"/>
          <w:bCs/>
          <w:sz w:val="24"/>
          <w:szCs w:val="24"/>
        </w:rPr>
        <w:t xml:space="preserve"> </w:t>
      </w:r>
      <w:r w:rsidRPr="00FD0013">
        <w:rPr>
          <w:rFonts w:ascii="Times New Roman" w:hAnsi="Times New Roman"/>
          <w:b/>
          <w:sz w:val="24"/>
          <w:szCs w:val="24"/>
          <w:u w:val="single"/>
        </w:rPr>
        <w:t>put</w:t>
      </w:r>
      <w:r w:rsidRPr="00FD0013">
        <w:rPr>
          <w:rFonts w:ascii="Times New Roman" w:hAnsi="Times New Roman"/>
          <w:bCs/>
          <w:sz w:val="24"/>
          <w:szCs w:val="24"/>
        </w:rPr>
        <w:t xml:space="preserve"> and </w:t>
      </w:r>
      <w:r>
        <w:rPr>
          <w:rFonts w:ascii="Times New Roman" w:hAnsi="Times New Roman"/>
          <w:b/>
          <w:sz w:val="24"/>
          <w:szCs w:val="24"/>
          <w:u w:val="single"/>
        </w:rPr>
        <w:t>carried</w:t>
      </w:r>
      <w:r w:rsidRPr="00FD0013">
        <w:rPr>
          <w:rFonts w:ascii="Times New Roman" w:hAnsi="Times New Roman"/>
          <w:bCs/>
          <w:sz w:val="24"/>
          <w:szCs w:val="24"/>
        </w:rPr>
        <w:t xml:space="preserve"> on the following Division:</w:t>
      </w:r>
    </w:p>
    <w:p w14:paraId="331DBBA2" w14:textId="530C548C" w:rsidR="00FD0013" w:rsidRPr="00FD0013" w:rsidRDefault="00FD0013" w:rsidP="00FD0013">
      <w:pPr>
        <w:spacing w:line="259" w:lineRule="auto"/>
        <w:rPr>
          <w:rFonts w:ascii="Times New Roman" w:hAnsi="Times New Roman"/>
          <w:sz w:val="24"/>
          <w:szCs w:val="24"/>
        </w:rPr>
      </w:pPr>
      <w:r w:rsidRPr="00FD0013">
        <w:rPr>
          <w:rFonts w:ascii="Times New Roman" w:hAnsi="Times New Roman"/>
          <w:b/>
          <w:bCs/>
          <w:sz w:val="24"/>
          <w:szCs w:val="24"/>
          <w:u w:val="single"/>
        </w:rPr>
        <w:t>FOR</w:t>
      </w:r>
      <w:r w:rsidRPr="00FD0013">
        <w:rPr>
          <w:rFonts w:ascii="Times New Roman" w:hAnsi="Times New Roman"/>
          <w:sz w:val="24"/>
          <w:szCs w:val="24"/>
        </w:rPr>
        <w:tab/>
        <w:t xml:space="preserve">                                                                                               </w:t>
      </w:r>
      <w:r>
        <w:rPr>
          <w:rFonts w:ascii="Times New Roman" w:hAnsi="Times New Roman"/>
          <w:sz w:val="24"/>
          <w:szCs w:val="24"/>
        </w:rPr>
        <w:t xml:space="preserve">  </w:t>
      </w:r>
      <w:r w:rsidRPr="00FD0013">
        <w:rPr>
          <w:rFonts w:ascii="Times New Roman" w:hAnsi="Times New Roman"/>
          <w:b/>
          <w:bCs/>
          <w:sz w:val="24"/>
          <w:szCs w:val="24"/>
          <w:u w:val="single"/>
        </w:rPr>
        <w:t>AGAINST</w:t>
      </w:r>
    </w:p>
    <w:p w14:paraId="16B3FACF" w14:textId="77777777" w:rsidR="00FD0013" w:rsidRPr="00FD0013" w:rsidRDefault="00FD0013" w:rsidP="00FD0013">
      <w:pPr>
        <w:tabs>
          <w:tab w:val="left" w:pos="6572"/>
        </w:tabs>
        <w:spacing w:line="259" w:lineRule="auto"/>
        <w:rPr>
          <w:rFonts w:ascii="Times New Roman" w:hAnsi="Times New Roman"/>
          <w:sz w:val="24"/>
          <w:szCs w:val="24"/>
        </w:rPr>
      </w:pPr>
      <w:r w:rsidRPr="00FD0013">
        <w:rPr>
          <w:rFonts w:ascii="Times New Roman" w:hAnsi="Times New Roman"/>
          <w:sz w:val="24"/>
          <w:szCs w:val="24"/>
        </w:rPr>
        <w:t>Mr. Sears                                                                                             Dr. Kissoon</w:t>
      </w:r>
    </w:p>
    <w:p w14:paraId="11A98702" w14:textId="77777777" w:rsidR="00FD0013" w:rsidRPr="00FD0013" w:rsidRDefault="00FD0013" w:rsidP="00FD0013">
      <w:pPr>
        <w:tabs>
          <w:tab w:val="left" w:pos="6572"/>
        </w:tabs>
        <w:spacing w:line="259" w:lineRule="auto"/>
        <w:rPr>
          <w:rFonts w:ascii="Times New Roman" w:hAnsi="Times New Roman"/>
          <w:sz w:val="24"/>
          <w:szCs w:val="24"/>
        </w:rPr>
      </w:pPr>
      <w:r w:rsidRPr="00FD0013">
        <w:rPr>
          <w:rFonts w:ascii="Times New Roman" w:hAnsi="Times New Roman"/>
          <w:sz w:val="24"/>
          <w:szCs w:val="24"/>
        </w:rPr>
        <w:t xml:space="preserve">Mr. Sinclair                                                                                         Ms. </w:t>
      </w:r>
      <w:proofErr w:type="spellStart"/>
      <w:r w:rsidRPr="00FD0013">
        <w:rPr>
          <w:rFonts w:ascii="Times New Roman" w:hAnsi="Times New Roman"/>
          <w:sz w:val="24"/>
          <w:szCs w:val="24"/>
        </w:rPr>
        <w:t>Coonjah</w:t>
      </w:r>
      <w:proofErr w:type="spellEnd"/>
      <w:r w:rsidRPr="00FD0013">
        <w:rPr>
          <w:rFonts w:ascii="Times New Roman" w:hAnsi="Times New Roman"/>
          <w:sz w:val="24"/>
          <w:szCs w:val="24"/>
        </w:rPr>
        <w:tab/>
      </w:r>
    </w:p>
    <w:p w14:paraId="0B133FD5" w14:textId="77777777" w:rsidR="00053652" w:rsidRDefault="00053652" w:rsidP="00FE1792">
      <w:pPr>
        <w:spacing w:after="0" w:line="360" w:lineRule="auto"/>
        <w:ind w:left="7920"/>
        <w:rPr>
          <w:rFonts w:ascii="Times New Roman" w:hAnsi="Times New Roman"/>
          <w:sz w:val="24"/>
          <w:szCs w:val="24"/>
        </w:rPr>
      </w:pPr>
    </w:p>
    <w:p w14:paraId="2DA384F2" w14:textId="1D3811E5" w:rsidR="00FE1792" w:rsidRDefault="00FE1792" w:rsidP="00FE1792">
      <w:pPr>
        <w:spacing w:after="0" w:line="360" w:lineRule="auto"/>
        <w:ind w:left="7920"/>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rPr>
        <w:tab/>
      </w:r>
    </w:p>
    <w:p w14:paraId="179797B4" w14:textId="7C848659" w:rsidR="00FE1792" w:rsidRDefault="00FE1792" w:rsidP="00053652">
      <w:pPr>
        <w:spacing w:after="0" w:line="360" w:lineRule="auto"/>
        <w:jc w:val="center"/>
        <w:rPr>
          <w:rFonts w:ascii="Times New Roman" w:hAnsi="Times New Roman"/>
          <w:sz w:val="24"/>
          <w:szCs w:val="24"/>
        </w:rPr>
      </w:pPr>
      <w:r>
        <w:rPr>
          <w:rFonts w:ascii="Times New Roman" w:hAnsi="Times New Roman"/>
          <w:sz w:val="24"/>
          <w:szCs w:val="24"/>
        </w:rPr>
        <w:lastRenderedPageBreak/>
        <w:t>14.</w:t>
      </w:r>
    </w:p>
    <w:p w14:paraId="2FAD06DC" w14:textId="468280E4" w:rsidR="00FD0013" w:rsidRPr="00FD0013" w:rsidRDefault="00FD0013" w:rsidP="00FD0013">
      <w:pPr>
        <w:spacing w:line="259" w:lineRule="auto"/>
        <w:rPr>
          <w:rFonts w:ascii="Times New Roman" w:hAnsi="Times New Roman"/>
          <w:sz w:val="24"/>
          <w:szCs w:val="24"/>
        </w:rPr>
      </w:pPr>
      <w:r w:rsidRPr="00FD0013">
        <w:rPr>
          <w:rFonts w:ascii="Times New Roman" w:hAnsi="Times New Roman"/>
          <w:sz w:val="24"/>
          <w:szCs w:val="24"/>
        </w:rPr>
        <w:t>Ms. Alert</w:t>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t xml:space="preserve">Ms. </w:t>
      </w:r>
      <w:proofErr w:type="spellStart"/>
      <w:r w:rsidRPr="00FD0013">
        <w:rPr>
          <w:rFonts w:ascii="Times New Roman" w:hAnsi="Times New Roman"/>
          <w:sz w:val="24"/>
          <w:szCs w:val="24"/>
        </w:rPr>
        <w:t>Veersammy</w:t>
      </w:r>
      <w:proofErr w:type="spellEnd"/>
    </w:p>
    <w:p w14:paraId="1BECE311" w14:textId="77777777" w:rsidR="00FD0013" w:rsidRPr="00FD0013" w:rsidRDefault="00FD0013" w:rsidP="00FD0013">
      <w:pPr>
        <w:spacing w:line="259" w:lineRule="auto"/>
        <w:rPr>
          <w:rFonts w:ascii="Times New Roman" w:hAnsi="Times New Roman"/>
          <w:sz w:val="24"/>
          <w:szCs w:val="24"/>
        </w:rPr>
      </w:pPr>
      <w:r w:rsidRPr="00FD0013">
        <w:rPr>
          <w:rFonts w:ascii="Times New Roman" w:hAnsi="Times New Roman"/>
          <w:sz w:val="24"/>
          <w:szCs w:val="24"/>
        </w:rPr>
        <w:t>Ms. Philadelphia</w:t>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t>Mr. Williams</w:t>
      </w:r>
    </w:p>
    <w:p w14:paraId="69CFBF0B" w14:textId="77777777" w:rsidR="00FD0013" w:rsidRPr="00FD0013" w:rsidRDefault="00FD0013" w:rsidP="00FD0013">
      <w:pPr>
        <w:spacing w:line="259" w:lineRule="auto"/>
        <w:rPr>
          <w:rFonts w:ascii="Times New Roman" w:hAnsi="Times New Roman"/>
          <w:sz w:val="24"/>
          <w:szCs w:val="24"/>
        </w:rPr>
      </w:pPr>
      <w:r w:rsidRPr="00FD0013">
        <w:rPr>
          <w:rFonts w:ascii="Times New Roman" w:hAnsi="Times New Roman"/>
          <w:sz w:val="24"/>
          <w:szCs w:val="24"/>
        </w:rPr>
        <w:t xml:space="preserve">Mr. </w:t>
      </w:r>
      <w:proofErr w:type="spellStart"/>
      <w:r w:rsidRPr="00FD0013">
        <w:rPr>
          <w:rFonts w:ascii="Times New Roman" w:hAnsi="Times New Roman"/>
          <w:sz w:val="24"/>
          <w:szCs w:val="24"/>
        </w:rPr>
        <w:t>Jaiprashad</w:t>
      </w:r>
      <w:proofErr w:type="spellEnd"/>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rPr>
        <w:t xml:space="preserve">             </w:t>
      </w:r>
      <w:r w:rsidRPr="00FD0013">
        <w:rPr>
          <w:rFonts w:ascii="Times New Roman" w:hAnsi="Times New Roman"/>
          <w:sz w:val="24"/>
          <w:szCs w:val="24"/>
        </w:rPr>
        <w:t>Dr. Smith</w:t>
      </w:r>
    </w:p>
    <w:p w14:paraId="61E0E7DB" w14:textId="77777777" w:rsidR="00FD0013" w:rsidRPr="00FD0013" w:rsidRDefault="00FD0013" w:rsidP="00FD0013">
      <w:pPr>
        <w:spacing w:line="259" w:lineRule="auto"/>
        <w:rPr>
          <w:rFonts w:ascii="Times New Roman" w:hAnsi="Times New Roman"/>
          <w:sz w:val="24"/>
          <w:szCs w:val="24"/>
        </w:rPr>
      </w:pPr>
      <w:r w:rsidRPr="00FD0013">
        <w:rPr>
          <w:rFonts w:ascii="Times New Roman" w:hAnsi="Times New Roman"/>
          <w:sz w:val="24"/>
          <w:szCs w:val="24"/>
        </w:rPr>
        <w:t>Mrs. Flue-Bess</w:t>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t xml:space="preserve">Mr. </w:t>
      </w:r>
      <w:proofErr w:type="spellStart"/>
      <w:r w:rsidRPr="00FD0013">
        <w:rPr>
          <w:rFonts w:ascii="Times New Roman" w:hAnsi="Times New Roman"/>
          <w:sz w:val="24"/>
          <w:szCs w:val="24"/>
        </w:rPr>
        <w:t>Jaffarally</w:t>
      </w:r>
      <w:proofErr w:type="spellEnd"/>
    </w:p>
    <w:p w14:paraId="0C2B94C1" w14:textId="77777777" w:rsidR="00FD0013" w:rsidRPr="00FD0013" w:rsidRDefault="00FD0013" w:rsidP="00FD0013">
      <w:pPr>
        <w:spacing w:line="259" w:lineRule="auto"/>
        <w:rPr>
          <w:rFonts w:ascii="Times New Roman" w:hAnsi="Times New Roman"/>
          <w:sz w:val="24"/>
          <w:szCs w:val="24"/>
        </w:rPr>
      </w:pPr>
      <w:r w:rsidRPr="00FD0013">
        <w:rPr>
          <w:rFonts w:ascii="Times New Roman" w:hAnsi="Times New Roman"/>
          <w:sz w:val="24"/>
          <w:szCs w:val="24"/>
        </w:rPr>
        <w:t>Mr. Rajkumar</w:t>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t>Dr. Westford</w:t>
      </w:r>
    </w:p>
    <w:p w14:paraId="7EF65B91" w14:textId="77777777" w:rsidR="00FD0013" w:rsidRPr="00FD0013" w:rsidRDefault="00FD0013" w:rsidP="00FD0013">
      <w:pPr>
        <w:spacing w:line="259" w:lineRule="auto"/>
        <w:rPr>
          <w:rFonts w:ascii="Times New Roman" w:hAnsi="Times New Roman"/>
          <w:sz w:val="24"/>
          <w:szCs w:val="24"/>
        </w:rPr>
      </w:pPr>
      <w:r w:rsidRPr="00FD0013">
        <w:rPr>
          <w:rFonts w:ascii="Times New Roman" w:hAnsi="Times New Roman"/>
          <w:sz w:val="24"/>
          <w:szCs w:val="24"/>
        </w:rPr>
        <w:t xml:space="preserve">Mr. </w:t>
      </w:r>
      <w:proofErr w:type="spellStart"/>
      <w:r w:rsidRPr="00FD0013">
        <w:rPr>
          <w:rFonts w:ascii="Times New Roman" w:hAnsi="Times New Roman"/>
          <w:sz w:val="24"/>
          <w:szCs w:val="24"/>
        </w:rPr>
        <w:t>Mahipaul</w:t>
      </w:r>
      <w:proofErr w:type="spellEnd"/>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t>Dr. Ramsaran</w:t>
      </w:r>
    </w:p>
    <w:p w14:paraId="4C23D75D" w14:textId="77777777" w:rsidR="00FD0013" w:rsidRPr="00FD0013" w:rsidRDefault="00FD0013" w:rsidP="00FD0013">
      <w:pPr>
        <w:spacing w:line="259" w:lineRule="auto"/>
        <w:rPr>
          <w:rFonts w:ascii="Times New Roman" w:hAnsi="Times New Roman"/>
          <w:sz w:val="24"/>
          <w:szCs w:val="24"/>
        </w:rPr>
      </w:pPr>
      <w:r w:rsidRPr="00FD0013">
        <w:rPr>
          <w:rFonts w:ascii="Times New Roman" w:hAnsi="Times New Roman"/>
          <w:sz w:val="24"/>
          <w:szCs w:val="24"/>
        </w:rPr>
        <w:t>Mr. Figueira</w:t>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t>Mrs. Pearson-Fredericks</w:t>
      </w:r>
    </w:p>
    <w:p w14:paraId="1609F736" w14:textId="77777777" w:rsidR="00FD0013" w:rsidRPr="00FD0013" w:rsidRDefault="00FD0013" w:rsidP="00FD0013">
      <w:pPr>
        <w:spacing w:line="259" w:lineRule="auto"/>
        <w:rPr>
          <w:rFonts w:ascii="Times New Roman" w:hAnsi="Times New Roman"/>
          <w:sz w:val="24"/>
          <w:szCs w:val="24"/>
        </w:rPr>
      </w:pPr>
      <w:r w:rsidRPr="00FD0013">
        <w:rPr>
          <w:rFonts w:ascii="Times New Roman" w:hAnsi="Times New Roman"/>
          <w:sz w:val="24"/>
          <w:szCs w:val="24"/>
        </w:rPr>
        <w:t>Mr. Cox</w:t>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t xml:space="preserve">Mr. </w:t>
      </w:r>
      <w:proofErr w:type="spellStart"/>
      <w:r w:rsidRPr="00FD0013">
        <w:rPr>
          <w:rFonts w:ascii="Times New Roman" w:hAnsi="Times New Roman"/>
          <w:sz w:val="24"/>
          <w:szCs w:val="24"/>
        </w:rPr>
        <w:t>Narine</w:t>
      </w:r>
      <w:proofErr w:type="spellEnd"/>
    </w:p>
    <w:p w14:paraId="175D7FBA" w14:textId="77777777" w:rsidR="00FD0013" w:rsidRPr="00FD0013" w:rsidRDefault="00FD0013" w:rsidP="00FD0013">
      <w:pPr>
        <w:spacing w:line="259" w:lineRule="auto"/>
        <w:rPr>
          <w:rFonts w:ascii="Times New Roman" w:hAnsi="Times New Roman"/>
          <w:sz w:val="24"/>
          <w:szCs w:val="24"/>
        </w:rPr>
      </w:pPr>
      <w:r w:rsidRPr="00FD0013">
        <w:rPr>
          <w:rFonts w:ascii="Times New Roman" w:hAnsi="Times New Roman"/>
          <w:sz w:val="24"/>
          <w:szCs w:val="24"/>
        </w:rPr>
        <w:t xml:space="preserve">Mr. Patterson   </w:t>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t xml:space="preserve">Mr. </w:t>
      </w:r>
      <w:proofErr w:type="spellStart"/>
      <w:r w:rsidRPr="00FD0013">
        <w:rPr>
          <w:rFonts w:ascii="Times New Roman" w:hAnsi="Times New Roman"/>
          <w:sz w:val="24"/>
          <w:szCs w:val="24"/>
        </w:rPr>
        <w:t>Datadin</w:t>
      </w:r>
      <w:proofErr w:type="spellEnd"/>
    </w:p>
    <w:p w14:paraId="78F9C361" w14:textId="27652A35" w:rsidR="00FD0013" w:rsidRPr="00FD0013" w:rsidRDefault="00FD0013" w:rsidP="00FD0013">
      <w:pPr>
        <w:spacing w:line="259" w:lineRule="auto"/>
        <w:rPr>
          <w:rFonts w:ascii="Times New Roman" w:hAnsi="Times New Roman"/>
          <w:sz w:val="24"/>
          <w:szCs w:val="24"/>
        </w:rPr>
      </w:pPr>
      <w:r w:rsidRPr="00FD0013">
        <w:rPr>
          <w:rFonts w:ascii="Times New Roman" w:hAnsi="Times New Roman"/>
          <w:sz w:val="24"/>
          <w:szCs w:val="24"/>
        </w:rPr>
        <w:t>Ms. Ferguson</w:t>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rPr>
        <w:t xml:space="preserve">             </w:t>
      </w:r>
      <w:r w:rsidR="00717951">
        <w:rPr>
          <w:rFonts w:ascii="Times New Roman" w:hAnsi="Times New Roman"/>
        </w:rPr>
        <w:t xml:space="preserve">             </w:t>
      </w:r>
      <w:r w:rsidRPr="00FD0013">
        <w:rPr>
          <w:rFonts w:ascii="Times New Roman" w:hAnsi="Times New Roman"/>
          <w:sz w:val="24"/>
          <w:szCs w:val="24"/>
        </w:rPr>
        <w:t>Dr. Mahadeo</w:t>
      </w:r>
    </w:p>
    <w:p w14:paraId="20C96503" w14:textId="6F110AC5" w:rsidR="00FD0013" w:rsidRPr="00FD0013" w:rsidRDefault="00FD0013" w:rsidP="00FD0013">
      <w:pPr>
        <w:spacing w:line="259" w:lineRule="auto"/>
        <w:rPr>
          <w:rFonts w:ascii="Times New Roman" w:hAnsi="Times New Roman"/>
          <w:sz w:val="24"/>
          <w:szCs w:val="24"/>
        </w:rPr>
      </w:pPr>
      <w:r w:rsidRPr="00FD0013">
        <w:rPr>
          <w:rFonts w:ascii="Times New Roman" w:hAnsi="Times New Roman"/>
          <w:sz w:val="24"/>
          <w:szCs w:val="24"/>
        </w:rPr>
        <w:t xml:space="preserve">Mrs. </w:t>
      </w:r>
      <w:proofErr w:type="spellStart"/>
      <w:r w:rsidRPr="00FD0013">
        <w:rPr>
          <w:rFonts w:ascii="Times New Roman" w:hAnsi="Times New Roman"/>
          <w:sz w:val="24"/>
          <w:szCs w:val="24"/>
        </w:rPr>
        <w:t>Sarabo</w:t>
      </w:r>
      <w:proofErr w:type="spellEnd"/>
      <w:r w:rsidRPr="00FD0013">
        <w:rPr>
          <w:rFonts w:ascii="Times New Roman" w:hAnsi="Times New Roman"/>
          <w:sz w:val="24"/>
          <w:szCs w:val="24"/>
        </w:rPr>
        <w:t>-Halley</w:t>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t>Mr. Charlie</w:t>
      </w:r>
    </w:p>
    <w:p w14:paraId="6934F8D5" w14:textId="51F416EC" w:rsidR="00FD0013" w:rsidRPr="00FD0013" w:rsidRDefault="00FD0013" w:rsidP="00FD0013">
      <w:pPr>
        <w:spacing w:line="259" w:lineRule="auto"/>
        <w:rPr>
          <w:rFonts w:ascii="Times New Roman" w:hAnsi="Times New Roman"/>
          <w:sz w:val="24"/>
          <w:szCs w:val="24"/>
        </w:rPr>
      </w:pPr>
      <w:r w:rsidRPr="00FD0013">
        <w:rPr>
          <w:rFonts w:ascii="Times New Roman" w:hAnsi="Times New Roman"/>
          <w:sz w:val="24"/>
          <w:szCs w:val="24"/>
        </w:rPr>
        <w:t>Dr. Cummings</w:t>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t>Mr. Seeraj</w:t>
      </w:r>
    </w:p>
    <w:p w14:paraId="303AEDEE" w14:textId="39B77CD4" w:rsidR="00FD0013" w:rsidRPr="00FD0013" w:rsidRDefault="00FD0013" w:rsidP="00FD0013">
      <w:pPr>
        <w:spacing w:line="259" w:lineRule="auto"/>
        <w:rPr>
          <w:rFonts w:ascii="Times New Roman" w:hAnsi="Times New Roman"/>
          <w:sz w:val="24"/>
          <w:szCs w:val="24"/>
        </w:rPr>
      </w:pPr>
      <w:r w:rsidRPr="00FD0013">
        <w:rPr>
          <w:rFonts w:ascii="Times New Roman" w:hAnsi="Times New Roman"/>
          <w:sz w:val="24"/>
          <w:szCs w:val="24"/>
        </w:rPr>
        <w:t>Mr. Henry</w:t>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00717951">
        <w:rPr>
          <w:rFonts w:ascii="Times New Roman" w:hAnsi="Times New Roman"/>
          <w:sz w:val="24"/>
          <w:szCs w:val="24"/>
        </w:rPr>
        <w:t xml:space="preserve">            </w:t>
      </w:r>
      <w:r w:rsidRPr="00FD0013">
        <w:rPr>
          <w:rFonts w:ascii="Times New Roman" w:hAnsi="Times New Roman"/>
          <w:sz w:val="24"/>
          <w:szCs w:val="24"/>
        </w:rPr>
        <w:t>Mr. McCoy</w:t>
      </w:r>
    </w:p>
    <w:p w14:paraId="5FC6822D" w14:textId="0F66C16E" w:rsidR="00FD0013" w:rsidRPr="00FD0013" w:rsidRDefault="00FD0013" w:rsidP="00FD0013">
      <w:pPr>
        <w:spacing w:line="259" w:lineRule="auto"/>
        <w:rPr>
          <w:rFonts w:ascii="Times New Roman" w:hAnsi="Times New Roman"/>
          <w:sz w:val="24"/>
          <w:szCs w:val="24"/>
        </w:rPr>
      </w:pPr>
      <w:r w:rsidRPr="00FD0013">
        <w:rPr>
          <w:rFonts w:ascii="Times New Roman" w:hAnsi="Times New Roman"/>
          <w:sz w:val="24"/>
          <w:szCs w:val="24"/>
        </w:rPr>
        <w:t>Mr. Ramsaroop</w:t>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rPr>
        <w:t xml:space="preserve">             </w:t>
      </w:r>
      <w:r w:rsidRPr="00FD0013">
        <w:rPr>
          <w:rFonts w:ascii="Times New Roman" w:hAnsi="Times New Roman"/>
          <w:sz w:val="24"/>
          <w:szCs w:val="24"/>
        </w:rPr>
        <w:t>Mr. A. Persaud</w:t>
      </w:r>
    </w:p>
    <w:p w14:paraId="2823DAE7" w14:textId="52125CF5" w:rsidR="00717951" w:rsidRDefault="00FD0013" w:rsidP="00FD0013">
      <w:pPr>
        <w:spacing w:line="259" w:lineRule="auto"/>
        <w:rPr>
          <w:rFonts w:ascii="Times New Roman" w:hAnsi="Times New Roman"/>
          <w:sz w:val="24"/>
          <w:szCs w:val="24"/>
        </w:rPr>
      </w:pPr>
      <w:r w:rsidRPr="00FD0013">
        <w:rPr>
          <w:rFonts w:ascii="Times New Roman" w:hAnsi="Times New Roman"/>
          <w:sz w:val="24"/>
          <w:szCs w:val="24"/>
        </w:rPr>
        <w:t>Ms. Mc. Donald</w:t>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00717951">
        <w:rPr>
          <w:rFonts w:ascii="Times New Roman" w:hAnsi="Times New Roman"/>
          <w:sz w:val="24"/>
          <w:szCs w:val="24"/>
        </w:rPr>
        <w:t>Mr. Indar</w:t>
      </w:r>
      <w:r w:rsidRPr="00FD0013">
        <w:rPr>
          <w:rFonts w:ascii="Times New Roman" w:hAnsi="Times New Roman"/>
          <w:sz w:val="24"/>
          <w:szCs w:val="24"/>
        </w:rPr>
        <w:tab/>
      </w:r>
    </w:p>
    <w:p w14:paraId="3A38D3AE" w14:textId="77777777" w:rsidR="00717951" w:rsidRPr="00FD0013" w:rsidRDefault="00FD0013" w:rsidP="00717951">
      <w:pPr>
        <w:spacing w:line="259" w:lineRule="auto"/>
        <w:rPr>
          <w:rFonts w:ascii="Times New Roman" w:hAnsi="Times New Roman"/>
          <w:sz w:val="24"/>
          <w:szCs w:val="24"/>
        </w:rPr>
      </w:pPr>
      <w:r w:rsidRPr="00FD0013">
        <w:rPr>
          <w:rFonts w:ascii="Times New Roman" w:hAnsi="Times New Roman"/>
          <w:sz w:val="24"/>
          <w:szCs w:val="24"/>
        </w:rPr>
        <w:t>Mrs. Walton-Desir</w:t>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00717951" w:rsidRPr="00FD0013">
        <w:rPr>
          <w:rFonts w:ascii="Times New Roman" w:hAnsi="Times New Roman"/>
          <w:sz w:val="24"/>
          <w:szCs w:val="24"/>
        </w:rPr>
        <w:t>Ms. Rodrigues</w:t>
      </w:r>
    </w:p>
    <w:p w14:paraId="650F650D" w14:textId="6E277E0B" w:rsidR="00717951" w:rsidRPr="00FD0013" w:rsidRDefault="00717951" w:rsidP="00717951">
      <w:pPr>
        <w:spacing w:line="259" w:lineRule="auto"/>
        <w:rPr>
          <w:rFonts w:ascii="Times New Roman" w:hAnsi="Times New Roman"/>
          <w:sz w:val="24"/>
          <w:szCs w:val="24"/>
        </w:rPr>
      </w:pPr>
      <w:r w:rsidRPr="00FD0013">
        <w:rPr>
          <w:rFonts w:ascii="Times New Roman" w:hAnsi="Times New Roman"/>
          <w:sz w:val="24"/>
          <w:szCs w:val="24"/>
        </w:rPr>
        <w:t>Mr. Jordan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D0013">
        <w:rPr>
          <w:rFonts w:ascii="Times New Roman" w:hAnsi="Times New Roman"/>
          <w:sz w:val="24"/>
          <w:szCs w:val="24"/>
        </w:rPr>
        <w:t>Ms. Parag</w:t>
      </w:r>
    </w:p>
    <w:p w14:paraId="572ED1F0" w14:textId="640BB63F" w:rsidR="00717951" w:rsidRDefault="00717951" w:rsidP="00717951">
      <w:pPr>
        <w:tabs>
          <w:tab w:val="left" w:pos="6521"/>
        </w:tabs>
        <w:spacing w:line="259" w:lineRule="auto"/>
        <w:rPr>
          <w:rFonts w:ascii="Times New Roman" w:hAnsi="Times New Roman"/>
          <w:sz w:val="24"/>
          <w:szCs w:val="24"/>
        </w:rPr>
      </w:pPr>
      <w:r w:rsidRPr="00FD0013">
        <w:rPr>
          <w:rFonts w:ascii="Times New Roman" w:hAnsi="Times New Roman"/>
          <w:sz w:val="24"/>
          <w:szCs w:val="24"/>
        </w:rPr>
        <w:t>Mr. Duncan</w:t>
      </w:r>
      <w:r>
        <w:rPr>
          <w:rFonts w:ascii="Times New Roman" w:hAnsi="Times New Roman"/>
          <w:sz w:val="24"/>
          <w:szCs w:val="24"/>
        </w:rPr>
        <w:t xml:space="preserve">                                                                                         </w:t>
      </w:r>
      <w:r w:rsidRPr="00FD0013">
        <w:rPr>
          <w:rFonts w:ascii="Times New Roman" w:hAnsi="Times New Roman"/>
          <w:sz w:val="24"/>
          <w:szCs w:val="24"/>
        </w:rPr>
        <w:t>Mr. Ramson</w:t>
      </w:r>
    </w:p>
    <w:p w14:paraId="78800CB3" w14:textId="20076958" w:rsidR="00FD0013" w:rsidRPr="00FD0013" w:rsidRDefault="00717951" w:rsidP="00717951">
      <w:pPr>
        <w:tabs>
          <w:tab w:val="left" w:pos="720"/>
          <w:tab w:val="left" w:pos="1440"/>
          <w:tab w:val="left" w:pos="2160"/>
          <w:tab w:val="left" w:pos="2880"/>
          <w:tab w:val="left" w:pos="3600"/>
          <w:tab w:val="left" w:pos="4320"/>
          <w:tab w:val="left" w:pos="5040"/>
          <w:tab w:val="left" w:pos="6521"/>
        </w:tabs>
        <w:spacing w:line="259" w:lineRule="auto"/>
        <w:rPr>
          <w:rFonts w:ascii="Times New Roman" w:hAnsi="Times New Roman"/>
          <w:sz w:val="24"/>
          <w:szCs w:val="24"/>
        </w:rPr>
      </w:pPr>
      <w:r w:rsidRPr="00FD0013">
        <w:rPr>
          <w:rFonts w:ascii="Times New Roman" w:hAnsi="Times New Roman"/>
          <w:sz w:val="24"/>
          <w:szCs w:val="24"/>
        </w:rPr>
        <w:t>Mrs. Hughes</w:t>
      </w:r>
      <w:r w:rsidR="00FD0013" w:rsidRPr="00FD0013">
        <w:rPr>
          <w:rFonts w:ascii="Times New Roman" w:hAnsi="Times New Roman"/>
          <w:sz w:val="24"/>
          <w:szCs w:val="24"/>
        </w:rPr>
        <w:tab/>
      </w:r>
      <w:r w:rsidR="00FD0013" w:rsidRPr="00FD0013">
        <w:rPr>
          <w:rFonts w:ascii="Times New Roman" w:hAnsi="Times New Roman"/>
          <w:sz w:val="24"/>
          <w:szCs w:val="24"/>
        </w:rPr>
        <w:tab/>
      </w:r>
      <w:r w:rsidR="00FD0013" w:rsidRPr="00FD0013">
        <w:rPr>
          <w:rFonts w:ascii="Times New Roman" w:hAnsi="Times New Roman"/>
          <w:sz w:val="24"/>
          <w:szCs w:val="24"/>
        </w:rPr>
        <w:tab/>
      </w:r>
      <w:r w:rsidR="00FD0013" w:rsidRPr="00FD0013">
        <w:rPr>
          <w:rFonts w:ascii="Times New Roman" w:hAnsi="Times New Roman"/>
          <w:sz w:val="24"/>
          <w:szCs w:val="24"/>
        </w:rPr>
        <w:tab/>
      </w:r>
      <w:r w:rsidR="00FD0013" w:rsidRPr="00FD0013">
        <w:rPr>
          <w:rFonts w:ascii="Times New Roman" w:hAnsi="Times New Roman"/>
          <w:sz w:val="24"/>
          <w:szCs w:val="24"/>
        </w:rPr>
        <w:tab/>
      </w:r>
      <w:r w:rsidR="00FD0013" w:rsidRPr="00FD0013">
        <w:rPr>
          <w:rFonts w:ascii="Times New Roman" w:hAnsi="Times New Roman"/>
          <w:sz w:val="24"/>
          <w:szCs w:val="24"/>
        </w:rPr>
        <w:tab/>
      </w:r>
      <w:r>
        <w:rPr>
          <w:rFonts w:ascii="Times New Roman" w:hAnsi="Times New Roman"/>
          <w:sz w:val="24"/>
          <w:szCs w:val="24"/>
        </w:rPr>
        <w:t xml:space="preserve">                        </w:t>
      </w:r>
      <w:r w:rsidRPr="00FD0013">
        <w:rPr>
          <w:rFonts w:ascii="Times New Roman" w:hAnsi="Times New Roman"/>
          <w:sz w:val="24"/>
          <w:szCs w:val="24"/>
        </w:rPr>
        <w:t>Dr. V. Persaud</w:t>
      </w:r>
    </w:p>
    <w:p w14:paraId="637429FC" w14:textId="632B86A2" w:rsidR="00FD0013" w:rsidRPr="00FD0013" w:rsidRDefault="00717951" w:rsidP="00717951">
      <w:pPr>
        <w:tabs>
          <w:tab w:val="left" w:pos="720"/>
          <w:tab w:val="left" w:pos="1440"/>
          <w:tab w:val="left" w:pos="2160"/>
          <w:tab w:val="left" w:pos="2880"/>
          <w:tab w:val="left" w:pos="3600"/>
          <w:tab w:val="left" w:pos="4320"/>
          <w:tab w:val="left" w:pos="5040"/>
          <w:tab w:val="left" w:pos="6521"/>
        </w:tabs>
        <w:spacing w:line="259" w:lineRule="auto"/>
        <w:rPr>
          <w:rFonts w:ascii="Times New Roman" w:hAnsi="Times New Roman"/>
          <w:sz w:val="24"/>
          <w:szCs w:val="24"/>
        </w:rPr>
      </w:pPr>
      <w:r w:rsidRPr="00FD0013">
        <w:rPr>
          <w:rFonts w:ascii="Times New Roman" w:hAnsi="Times New Roman"/>
          <w:sz w:val="24"/>
          <w:szCs w:val="24"/>
        </w:rPr>
        <w:t>Mr. Holder</w:t>
      </w:r>
      <w:r w:rsidR="00FD0013" w:rsidRPr="00FD0013">
        <w:rPr>
          <w:rFonts w:ascii="Times New Roman" w:hAnsi="Times New Roman"/>
          <w:sz w:val="24"/>
          <w:szCs w:val="24"/>
        </w:rPr>
        <w:tab/>
      </w:r>
      <w:r w:rsidR="00FD0013" w:rsidRPr="00FD0013">
        <w:rPr>
          <w:rFonts w:ascii="Times New Roman" w:hAnsi="Times New Roman"/>
          <w:sz w:val="24"/>
          <w:szCs w:val="24"/>
        </w:rPr>
        <w:tab/>
      </w:r>
      <w:r w:rsidR="00FD0013" w:rsidRPr="00FD0013">
        <w:rPr>
          <w:rFonts w:ascii="Times New Roman" w:hAnsi="Times New Roman"/>
          <w:sz w:val="24"/>
          <w:szCs w:val="24"/>
        </w:rPr>
        <w:tab/>
      </w:r>
      <w:r w:rsidR="00FD0013" w:rsidRPr="00FD0013">
        <w:rPr>
          <w:rFonts w:ascii="Times New Roman" w:hAnsi="Times New Roman"/>
          <w:sz w:val="24"/>
          <w:szCs w:val="24"/>
        </w:rPr>
        <w:tab/>
      </w:r>
      <w:r w:rsidR="00FD0013" w:rsidRPr="00FD0013">
        <w:rPr>
          <w:rFonts w:ascii="Times New Roman" w:hAnsi="Times New Roman"/>
          <w:sz w:val="24"/>
          <w:szCs w:val="24"/>
        </w:rPr>
        <w:tab/>
      </w:r>
      <w:r w:rsidR="00FD0013" w:rsidRPr="00FD0013">
        <w:rPr>
          <w:rFonts w:ascii="Times New Roman" w:hAnsi="Times New Roman"/>
          <w:sz w:val="24"/>
          <w:szCs w:val="24"/>
        </w:rPr>
        <w:tab/>
      </w:r>
      <w:r>
        <w:rPr>
          <w:rFonts w:ascii="Times New Roman" w:hAnsi="Times New Roman"/>
          <w:sz w:val="24"/>
          <w:szCs w:val="24"/>
        </w:rPr>
        <w:t xml:space="preserve">                        </w:t>
      </w:r>
      <w:r w:rsidRPr="00FD0013">
        <w:rPr>
          <w:rFonts w:ascii="Times New Roman" w:hAnsi="Times New Roman"/>
          <w:sz w:val="24"/>
          <w:szCs w:val="24"/>
        </w:rPr>
        <w:t>Mr. Croal</w:t>
      </w:r>
    </w:p>
    <w:p w14:paraId="7A7B853B" w14:textId="17D8D0B7" w:rsidR="00FD0013" w:rsidRPr="00FD0013" w:rsidRDefault="00717951" w:rsidP="00FD0013">
      <w:pPr>
        <w:spacing w:line="259" w:lineRule="auto"/>
        <w:rPr>
          <w:rFonts w:ascii="Times New Roman" w:hAnsi="Times New Roman"/>
          <w:sz w:val="24"/>
          <w:szCs w:val="24"/>
        </w:rPr>
      </w:pPr>
      <w:r w:rsidRPr="00FD0013">
        <w:rPr>
          <w:rFonts w:ascii="Times New Roman" w:hAnsi="Times New Roman"/>
          <w:sz w:val="24"/>
          <w:szCs w:val="24"/>
        </w:rPr>
        <w:t>Mr. Norton</w:t>
      </w:r>
      <w:r w:rsidR="00FD0013" w:rsidRPr="00FD0013">
        <w:rPr>
          <w:rFonts w:ascii="Times New Roman" w:hAnsi="Times New Roman"/>
          <w:sz w:val="24"/>
          <w:szCs w:val="24"/>
        </w:rPr>
        <w:tab/>
      </w:r>
      <w:r w:rsidR="00FD0013" w:rsidRPr="00FD0013">
        <w:rPr>
          <w:rFonts w:ascii="Times New Roman" w:hAnsi="Times New Roman"/>
          <w:sz w:val="24"/>
          <w:szCs w:val="24"/>
        </w:rPr>
        <w:tab/>
      </w:r>
      <w:r w:rsidR="00FD0013" w:rsidRPr="00FD0013">
        <w:rPr>
          <w:rFonts w:ascii="Times New Roman" w:hAnsi="Times New Roman"/>
          <w:sz w:val="24"/>
          <w:szCs w:val="24"/>
        </w:rPr>
        <w:tab/>
      </w:r>
      <w:r w:rsidR="00FD0013" w:rsidRPr="00FD0013">
        <w:rPr>
          <w:rFonts w:ascii="Times New Roman" w:hAnsi="Times New Roman"/>
          <w:sz w:val="24"/>
          <w:szCs w:val="24"/>
        </w:rPr>
        <w:tab/>
      </w:r>
      <w:r w:rsidR="00FD0013" w:rsidRPr="00FD0013">
        <w:rPr>
          <w:rFonts w:ascii="Times New Roman" w:hAnsi="Times New Roman"/>
          <w:sz w:val="24"/>
          <w:szCs w:val="24"/>
        </w:rPr>
        <w:tab/>
      </w:r>
      <w:r w:rsidR="00FD0013" w:rsidRPr="00FD0013">
        <w:rPr>
          <w:rFonts w:ascii="Times New Roman" w:hAnsi="Times New Roman"/>
          <w:sz w:val="24"/>
          <w:szCs w:val="24"/>
        </w:rPr>
        <w:tab/>
      </w:r>
      <w:r w:rsidR="00FD0013" w:rsidRPr="00FD0013">
        <w:rPr>
          <w:rFonts w:ascii="Times New Roman" w:hAnsi="Times New Roman"/>
          <w:sz w:val="24"/>
          <w:szCs w:val="24"/>
        </w:rPr>
        <w:tab/>
      </w:r>
      <w:r w:rsidR="00FD0013" w:rsidRPr="00FD0013">
        <w:rPr>
          <w:rFonts w:ascii="Times New Roman" w:hAnsi="Times New Roman"/>
          <w:sz w:val="24"/>
          <w:szCs w:val="24"/>
        </w:rPr>
        <w:tab/>
      </w:r>
      <w:r w:rsidRPr="00FD0013">
        <w:rPr>
          <w:rFonts w:ascii="Times New Roman" w:hAnsi="Times New Roman"/>
          <w:sz w:val="24"/>
          <w:szCs w:val="24"/>
        </w:rPr>
        <w:t>Mr. Bharrat</w:t>
      </w:r>
    </w:p>
    <w:p w14:paraId="51610750" w14:textId="7D0D1311" w:rsidR="00FD0013" w:rsidRPr="00FD0013" w:rsidRDefault="00FD0013" w:rsidP="00FD0013">
      <w:pPr>
        <w:spacing w:line="259" w:lineRule="auto"/>
        <w:rPr>
          <w:rFonts w:ascii="Times New Roman" w:hAnsi="Times New Roman"/>
          <w:sz w:val="24"/>
          <w:szCs w:val="24"/>
        </w:rPr>
      </w:pP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00717951">
        <w:rPr>
          <w:rFonts w:ascii="Times New Roman" w:hAnsi="Times New Roman"/>
          <w:sz w:val="24"/>
          <w:szCs w:val="24"/>
        </w:rPr>
        <w:t xml:space="preserve">            </w:t>
      </w:r>
      <w:r w:rsidR="00717951" w:rsidRPr="00FD0013">
        <w:rPr>
          <w:rFonts w:ascii="Times New Roman" w:hAnsi="Times New Roman"/>
          <w:sz w:val="24"/>
          <w:szCs w:val="24"/>
        </w:rPr>
        <w:t>Mr. Hamilton</w:t>
      </w:r>
    </w:p>
    <w:p w14:paraId="12626E6B" w14:textId="05130569" w:rsidR="00FD0013" w:rsidRPr="00FD0013" w:rsidRDefault="00FD0013" w:rsidP="00717951">
      <w:pPr>
        <w:tabs>
          <w:tab w:val="left" w:pos="720"/>
          <w:tab w:val="left" w:pos="1440"/>
          <w:tab w:val="left" w:pos="2160"/>
          <w:tab w:val="left" w:pos="2880"/>
          <w:tab w:val="left" w:pos="3600"/>
          <w:tab w:val="left" w:pos="4320"/>
          <w:tab w:val="left" w:pos="6480"/>
        </w:tabs>
        <w:spacing w:line="259" w:lineRule="auto"/>
        <w:rPr>
          <w:rFonts w:ascii="Times New Roman" w:hAnsi="Times New Roman"/>
          <w:sz w:val="24"/>
          <w:szCs w:val="24"/>
        </w:rPr>
      </w:pP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00717951">
        <w:rPr>
          <w:rFonts w:ascii="Times New Roman" w:hAnsi="Times New Roman"/>
          <w:sz w:val="24"/>
          <w:szCs w:val="24"/>
        </w:rPr>
        <w:tab/>
      </w:r>
      <w:r w:rsidR="00717951" w:rsidRPr="00FD0013">
        <w:rPr>
          <w:rFonts w:ascii="Times New Roman" w:hAnsi="Times New Roman"/>
          <w:sz w:val="24"/>
          <w:szCs w:val="24"/>
        </w:rPr>
        <w:t>Ms. Sukhai</w:t>
      </w:r>
    </w:p>
    <w:p w14:paraId="6532B6FE" w14:textId="339F4988" w:rsidR="00FD0013" w:rsidRPr="00FD0013" w:rsidRDefault="00FD0013" w:rsidP="00717951">
      <w:pPr>
        <w:tabs>
          <w:tab w:val="left" w:pos="720"/>
          <w:tab w:val="left" w:pos="1440"/>
          <w:tab w:val="left" w:pos="2160"/>
          <w:tab w:val="left" w:pos="2880"/>
          <w:tab w:val="left" w:pos="3600"/>
          <w:tab w:val="left" w:pos="4320"/>
          <w:tab w:val="left" w:pos="5040"/>
          <w:tab w:val="left" w:pos="6480"/>
        </w:tabs>
        <w:spacing w:line="259" w:lineRule="auto"/>
        <w:rPr>
          <w:rFonts w:ascii="Times New Roman" w:hAnsi="Times New Roman"/>
          <w:sz w:val="24"/>
          <w:szCs w:val="24"/>
        </w:rPr>
      </w:pP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00717951">
        <w:rPr>
          <w:rFonts w:ascii="Times New Roman" w:hAnsi="Times New Roman"/>
          <w:sz w:val="24"/>
          <w:szCs w:val="24"/>
        </w:rPr>
        <w:tab/>
      </w:r>
      <w:r w:rsidR="00717951" w:rsidRPr="00FD0013">
        <w:rPr>
          <w:rFonts w:ascii="Times New Roman" w:hAnsi="Times New Roman"/>
          <w:sz w:val="24"/>
          <w:szCs w:val="24"/>
        </w:rPr>
        <w:t>Mr. Mustapha</w:t>
      </w:r>
    </w:p>
    <w:p w14:paraId="5FDE1B2D" w14:textId="77777777" w:rsidR="00FE1792" w:rsidRDefault="00FD0013" w:rsidP="00717951">
      <w:pPr>
        <w:tabs>
          <w:tab w:val="left" w:pos="720"/>
          <w:tab w:val="left" w:pos="1440"/>
          <w:tab w:val="left" w:pos="2160"/>
          <w:tab w:val="left" w:pos="2880"/>
          <w:tab w:val="left" w:pos="3600"/>
          <w:tab w:val="left" w:pos="4320"/>
          <w:tab w:val="left" w:pos="5040"/>
          <w:tab w:val="left" w:pos="5760"/>
          <w:tab w:val="left" w:pos="6480"/>
        </w:tabs>
        <w:spacing w:line="259" w:lineRule="auto"/>
        <w:rPr>
          <w:rFonts w:ascii="Times New Roman" w:hAnsi="Times New Roman"/>
          <w:sz w:val="24"/>
          <w:szCs w:val="24"/>
        </w:rPr>
      </w:pP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p>
    <w:p w14:paraId="6FA30269" w14:textId="77777777" w:rsidR="00053652" w:rsidRDefault="00FE1792" w:rsidP="00717951">
      <w:pPr>
        <w:tabs>
          <w:tab w:val="left" w:pos="720"/>
          <w:tab w:val="left" w:pos="1440"/>
          <w:tab w:val="left" w:pos="2160"/>
          <w:tab w:val="left" w:pos="2880"/>
          <w:tab w:val="left" w:pos="3600"/>
          <w:tab w:val="left" w:pos="4320"/>
          <w:tab w:val="left" w:pos="5040"/>
          <w:tab w:val="left" w:pos="5760"/>
          <w:tab w:val="left" w:pos="6480"/>
        </w:tabs>
        <w:spacing w:line="259"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16467F5" w14:textId="010CCEB3" w:rsidR="00FE1792" w:rsidRDefault="00053652" w:rsidP="00717951">
      <w:pPr>
        <w:tabs>
          <w:tab w:val="left" w:pos="720"/>
          <w:tab w:val="left" w:pos="1440"/>
          <w:tab w:val="left" w:pos="2160"/>
          <w:tab w:val="left" w:pos="2880"/>
          <w:tab w:val="left" w:pos="3600"/>
          <w:tab w:val="left" w:pos="4320"/>
          <w:tab w:val="left" w:pos="5040"/>
          <w:tab w:val="left" w:pos="5760"/>
          <w:tab w:val="left" w:pos="6480"/>
        </w:tabs>
        <w:spacing w:line="259"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E1792">
        <w:rPr>
          <w:rFonts w:ascii="Times New Roman" w:hAnsi="Times New Roman"/>
          <w:sz w:val="24"/>
          <w:szCs w:val="24"/>
        </w:rPr>
        <w:t>/…15</w:t>
      </w:r>
    </w:p>
    <w:p w14:paraId="1DFAFA08" w14:textId="1D713092" w:rsidR="00FE1792" w:rsidRDefault="00FE1792" w:rsidP="00717951">
      <w:pPr>
        <w:tabs>
          <w:tab w:val="left" w:pos="720"/>
          <w:tab w:val="left" w:pos="1440"/>
          <w:tab w:val="left" w:pos="2160"/>
          <w:tab w:val="left" w:pos="2880"/>
          <w:tab w:val="left" w:pos="3600"/>
          <w:tab w:val="left" w:pos="4320"/>
          <w:tab w:val="left" w:pos="5040"/>
          <w:tab w:val="left" w:pos="5760"/>
          <w:tab w:val="left" w:pos="6480"/>
        </w:tabs>
        <w:spacing w:line="259" w:lineRule="auto"/>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53652">
        <w:rPr>
          <w:rFonts w:ascii="Times New Roman" w:hAnsi="Times New Roman"/>
          <w:sz w:val="24"/>
          <w:szCs w:val="24"/>
        </w:rPr>
        <w:t xml:space="preserve">           </w:t>
      </w:r>
      <w:r>
        <w:rPr>
          <w:rFonts w:ascii="Times New Roman" w:hAnsi="Times New Roman"/>
          <w:sz w:val="24"/>
          <w:szCs w:val="24"/>
        </w:rPr>
        <w:t>15.</w:t>
      </w:r>
    </w:p>
    <w:p w14:paraId="65A309FC" w14:textId="4056C2DF" w:rsidR="00FD0013" w:rsidRPr="00FD0013" w:rsidRDefault="00FE1792" w:rsidP="00717951">
      <w:pPr>
        <w:tabs>
          <w:tab w:val="left" w:pos="720"/>
          <w:tab w:val="left" w:pos="1440"/>
          <w:tab w:val="left" w:pos="2160"/>
          <w:tab w:val="left" w:pos="2880"/>
          <w:tab w:val="left" w:pos="3600"/>
          <w:tab w:val="left" w:pos="4320"/>
          <w:tab w:val="left" w:pos="5040"/>
          <w:tab w:val="left" w:pos="5760"/>
          <w:tab w:val="left" w:pos="6480"/>
        </w:tabs>
        <w:spacing w:line="259"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D0013" w:rsidRPr="00FD0013">
        <w:rPr>
          <w:rFonts w:ascii="Times New Roman" w:hAnsi="Times New Roman"/>
          <w:sz w:val="24"/>
          <w:szCs w:val="24"/>
        </w:rPr>
        <w:tab/>
      </w:r>
      <w:r w:rsidR="00717951">
        <w:rPr>
          <w:rFonts w:ascii="Times New Roman" w:hAnsi="Times New Roman"/>
          <w:sz w:val="24"/>
          <w:szCs w:val="24"/>
        </w:rPr>
        <w:tab/>
      </w:r>
      <w:r>
        <w:rPr>
          <w:rFonts w:ascii="Times New Roman" w:hAnsi="Times New Roman"/>
          <w:sz w:val="24"/>
          <w:szCs w:val="24"/>
        </w:rPr>
        <w:tab/>
      </w:r>
      <w:r w:rsidR="00717951" w:rsidRPr="00FD0013">
        <w:rPr>
          <w:rFonts w:ascii="Times New Roman" w:hAnsi="Times New Roman"/>
          <w:sz w:val="24"/>
          <w:szCs w:val="24"/>
        </w:rPr>
        <w:t>Ms. Manickchand</w:t>
      </w:r>
    </w:p>
    <w:p w14:paraId="3AC2EEF9" w14:textId="76BCBCBA" w:rsidR="00FD0013" w:rsidRPr="00FD0013" w:rsidRDefault="00FD0013" w:rsidP="00717951">
      <w:pPr>
        <w:tabs>
          <w:tab w:val="left" w:pos="720"/>
          <w:tab w:val="left" w:pos="1440"/>
          <w:tab w:val="left" w:pos="2160"/>
          <w:tab w:val="left" w:pos="2880"/>
          <w:tab w:val="left" w:pos="3600"/>
          <w:tab w:val="left" w:pos="4320"/>
          <w:tab w:val="left" w:pos="6480"/>
        </w:tabs>
        <w:spacing w:line="259" w:lineRule="auto"/>
        <w:rPr>
          <w:rFonts w:ascii="Times New Roman" w:hAnsi="Times New Roman"/>
          <w:sz w:val="24"/>
          <w:szCs w:val="24"/>
        </w:rPr>
      </w:pP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00717951">
        <w:rPr>
          <w:rFonts w:ascii="Times New Roman" w:hAnsi="Times New Roman"/>
          <w:sz w:val="24"/>
          <w:szCs w:val="24"/>
        </w:rPr>
        <w:tab/>
      </w:r>
      <w:r w:rsidR="00717951" w:rsidRPr="00FD0013">
        <w:rPr>
          <w:rFonts w:ascii="Times New Roman" w:hAnsi="Times New Roman"/>
          <w:sz w:val="24"/>
          <w:szCs w:val="24"/>
        </w:rPr>
        <w:t>Dr. Anthony</w:t>
      </w:r>
    </w:p>
    <w:p w14:paraId="6356ABE8" w14:textId="0F315ABD" w:rsidR="00FD0013" w:rsidRPr="00FD0013" w:rsidRDefault="00FD0013" w:rsidP="00717951">
      <w:pPr>
        <w:tabs>
          <w:tab w:val="left" w:pos="720"/>
          <w:tab w:val="left" w:pos="1440"/>
          <w:tab w:val="left" w:pos="2160"/>
          <w:tab w:val="left" w:pos="2880"/>
          <w:tab w:val="left" w:pos="3600"/>
          <w:tab w:val="left" w:pos="4320"/>
          <w:tab w:val="left" w:pos="5040"/>
          <w:tab w:val="left" w:pos="5760"/>
          <w:tab w:val="left" w:pos="6480"/>
        </w:tabs>
        <w:spacing w:line="259" w:lineRule="auto"/>
        <w:rPr>
          <w:rFonts w:ascii="Times New Roman" w:hAnsi="Times New Roman"/>
          <w:sz w:val="24"/>
          <w:szCs w:val="24"/>
        </w:rPr>
      </w:pP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00717951">
        <w:rPr>
          <w:rFonts w:ascii="Times New Roman" w:hAnsi="Times New Roman"/>
          <w:sz w:val="24"/>
          <w:szCs w:val="24"/>
        </w:rPr>
        <w:tab/>
      </w:r>
      <w:r w:rsidR="00717951" w:rsidRPr="00FD0013">
        <w:rPr>
          <w:rFonts w:ascii="Times New Roman" w:hAnsi="Times New Roman"/>
          <w:sz w:val="24"/>
          <w:szCs w:val="24"/>
        </w:rPr>
        <w:t>Bishop Edghill</w:t>
      </w:r>
    </w:p>
    <w:p w14:paraId="2286A19A" w14:textId="3995B676" w:rsidR="00FD0013" w:rsidRPr="00FD0013" w:rsidRDefault="00FD0013" w:rsidP="00C82964">
      <w:pPr>
        <w:tabs>
          <w:tab w:val="left" w:pos="720"/>
          <w:tab w:val="left" w:pos="1440"/>
          <w:tab w:val="left" w:pos="2160"/>
          <w:tab w:val="left" w:pos="2880"/>
          <w:tab w:val="left" w:pos="3600"/>
          <w:tab w:val="left" w:pos="4320"/>
          <w:tab w:val="left" w:pos="5040"/>
          <w:tab w:val="left" w:pos="5760"/>
          <w:tab w:val="left" w:pos="6480"/>
        </w:tabs>
        <w:spacing w:line="259" w:lineRule="auto"/>
        <w:rPr>
          <w:rFonts w:ascii="Times New Roman" w:hAnsi="Times New Roman"/>
          <w:sz w:val="24"/>
          <w:szCs w:val="24"/>
        </w:rPr>
      </w:pP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00717951">
        <w:rPr>
          <w:rFonts w:ascii="Times New Roman" w:hAnsi="Times New Roman"/>
          <w:sz w:val="24"/>
          <w:szCs w:val="24"/>
        </w:rPr>
        <w:tab/>
      </w:r>
      <w:r w:rsidR="00717951" w:rsidRPr="00FD0013">
        <w:rPr>
          <w:rFonts w:ascii="Times New Roman" w:hAnsi="Times New Roman"/>
          <w:sz w:val="24"/>
          <w:szCs w:val="24"/>
        </w:rPr>
        <w:t>Mr. Todd</w:t>
      </w:r>
    </w:p>
    <w:p w14:paraId="21F24C84" w14:textId="52A71683" w:rsidR="00FD0013" w:rsidRPr="00FD0013" w:rsidRDefault="00FD0013" w:rsidP="00FD0013">
      <w:pPr>
        <w:spacing w:line="259" w:lineRule="auto"/>
        <w:rPr>
          <w:rFonts w:ascii="Times New Roman" w:hAnsi="Times New Roman"/>
          <w:sz w:val="24"/>
          <w:szCs w:val="24"/>
        </w:rPr>
      </w:pP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00717951">
        <w:rPr>
          <w:rFonts w:ascii="Times New Roman" w:hAnsi="Times New Roman"/>
          <w:sz w:val="24"/>
          <w:szCs w:val="24"/>
        </w:rPr>
        <w:tab/>
      </w:r>
      <w:r w:rsidRPr="00FD0013">
        <w:rPr>
          <w:rFonts w:ascii="Times New Roman" w:hAnsi="Times New Roman"/>
          <w:sz w:val="24"/>
          <w:szCs w:val="24"/>
        </w:rPr>
        <w:t>M</w:t>
      </w:r>
      <w:r w:rsidR="00717951">
        <w:rPr>
          <w:rFonts w:ascii="Times New Roman" w:hAnsi="Times New Roman"/>
          <w:sz w:val="24"/>
          <w:szCs w:val="24"/>
        </w:rPr>
        <w:t>s</w:t>
      </w:r>
      <w:r w:rsidRPr="00FD0013">
        <w:rPr>
          <w:rFonts w:ascii="Times New Roman" w:hAnsi="Times New Roman"/>
          <w:sz w:val="24"/>
          <w:szCs w:val="24"/>
        </w:rPr>
        <w:t>. Teixeira</w:t>
      </w:r>
    </w:p>
    <w:p w14:paraId="676E26F0" w14:textId="77777777" w:rsidR="00FD0013" w:rsidRPr="00FD0013" w:rsidRDefault="00FD0013" w:rsidP="00FD0013">
      <w:pPr>
        <w:spacing w:line="259" w:lineRule="auto"/>
        <w:rPr>
          <w:rFonts w:ascii="Times New Roman" w:hAnsi="Times New Roman"/>
          <w:sz w:val="24"/>
          <w:szCs w:val="24"/>
        </w:rPr>
      </w:pP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t>Mr. Nandlall</w:t>
      </w:r>
    </w:p>
    <w:p w14:paraId="1E92C79C" w14:textId="45A9BAD5" w:rsidR="00FD0013" w:rsidRPr="00FD0013" w:rsidRDefault="00FD0013" w:rsidP="00FD0013">
      <w:pPr>
        <w:spacing w:line="259" w:lineRule="auto"/>
        <w:rPr>
          <w:rFonts w:ascii="Times New Roman" w:hAnsi="Times New Roman"/>
          <w:sz w:val="24"/>
          <w:szCs w:val="24"/>
        </w:rPr>
      </w:pP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Pr="00FD0013">
        <w:rPr>
          <w:rFonts w:ascii="Times New Roman" w:hAnsi="Times New Roman"/>
          <w:sz w:val="24"/>
          <w:szCs w:val="24"/>
        </w:rPr>
        <w:tab/>
      </w:r>
      <w:r w:rsidR="00717951" w:rsidRPr="00FD0013">
        <w:rPr>
          <w:rFonts w:ascii="Times New Roman" w:hAnsi="Times New Roman"/>
          <w:sz w:val="24"/>
          <w:szCs w:val="24"/>
        </w:rPr>
        <w:t>Mr. Phillips</w:t>
      </w:r>
      <w:r w:rsidRPr="00FD0013">
        <w:rPr>
          <w:rFonts w:ascii="Times New Roman" w:hAnsi="Times New Roman"/>
          <w:sz w:val="24"/>
          <w:szCs w:val="24"/>
        </w:rPr>
        <w:tab/>
      </w:r>
    </w:p>
    <w:p w14:paraId="00007ABA" w14:textId="77777777" w:rsidR="00FD0013" w:rsidRPr="00FD0013" w:rsidRDefault="00FD0013" w:rsidP="00FD0013">
      <w:pPr>
        <w:spacing w:line="259" w:lineRule="auto"/>
        <w:rPr>
          <w:rFonts w:ascii="Times New Roman" w:hAnsi="Times New Roman"/>
        </w:rPr>
      </w:pPr>
      <w:r w:rsidRPr="00FD0013">
        <w:rPr>
          <w:rFonts w:ascii="Times New Roman" w:hAnsi="Times New Roman"/>
        </w:rPr>
        <w:t>______________                                                                                        ____________</w:t>
      </w:r>
    </w:p>
    <w:p w14:paraId="2D70D6E3" w14:textId="25809354" w:rsidR="00FD0013" w:rsidRPr="00FD0013" w:rsidRDefault="00FD0013" w:rsidP="00FD0013">
      <w:pPr>
        <w:spacing w:after="0" w:line="259" w:lineRule="auto"/>
        <w:rPr>
          <w:rFonts w:ascii="Times New Roman" w:hAnsi="Times New Roman"/>
        </w:rPr>
      </w:pPr>
      <w:r w:rsidRPr="00FD0013">
        <w:rPr>
          <w:rFonts w:ascii="Times New Roman" w:hAnsi="Times New Roman"/>
        </w:rPr>
        <w:t xml:space="preserve">         </w:t>
      </w:r>
      <w:r w:rsidR="00717951">
        <w:rPr>
          <w:rFonts w:ascii="Times New Roman" w:hAnsi="Times New Roman"/>
        </w:rPr>
        <w:t>23</w:t>
      </w:r>
      <w:r w:rsidRPr="00FD0013">
        <w:rPr>
          <w:rFonts w:ascii="Times New Roman" w:hAnsi="Times New Roman"/>
        </w:rPr>
        <w:t xml:space="preserve">                                                                                                               33</w:t>
      </w:r>
    </w:p>
    <w:p w14:paraId="5CF08779" w14:textId="77777777" w:rsidR="00FD0013" w:rsidRPr="00FD0013" w:rsidRDefault="00FD0013" w:rsidP="00FD0013">
      <w:pPr>
        <w:spacing w:after="0" w:line="259" w:lineRule="auto"/>
        <w:rPr>
          <w:rFonts w:ascii="Times New Roman" w:hAnsi="Times New Roman"/>
        </w:rPr>
      </w:pPr>
      <w:r w:rsidRPr="00FD0013">
        <w:rPr>
          <w:rFonts w:ascii="Times New Roman" w:hAnsi="Times New Roman"/>
        </w:rPr>
        <w:t>______________                                                                                      _____________</w:t>
      </w:r>
    </w:p>
    <w:p w14:paraId="128A1FC0" w14:textId="77777777" w:rsidR="00FD0013" w:rsidRPr="00FD0013" w:rsidRDefault="00FD0013" w:rsidP="00FD0013">
      <w:pPr>
        <w:spacing w:after="0" w:line="259" w:lineRule="auto"/>
        <w:rPr>
          <w:rFonts w:ascii="Times New Roman" w:hAnsi="Times New Roman"/>
        </w:rPr>
      </w:pPr>
    </w:p>
    <w:p w14:paraId="57F0C6B7" w14:textId="77777777" w:rsidR="00FD0013" w:rsidRPr="00FD0013" w:rsidRDefault="00FD0013" w:rsidP="00FD0013">
      <w:pPr>
        <w:spacing w:after="0" w:line="259" w:lineRule="auto"/>
        <w:rPr>
          <w:rFonts w:ascii="Times New Roman" w:hAnsi="Times New Roman"/>
        </w:rPr>
      </w:pPr>
    </w:p>
    <w:p w14:paraId="5E1EF3EF" w14:textId="77777777" w:rsidR="004E30D0" w:rsidRDefault="004E30D0" w:rsidP="000E189F">
      <w:pPr>
        <w:spacing w:line="259" w:lineRule="auto"/>
        <w:rPr>
          <w:rFonts w:ascii="Times New Roman" w:hAnsi="Times New Roman"/>
          <w:sz w:val="24"/>
          <w:szCs w:val="24"/>
        </w:rPr>
      </w:pPr>
    </w:p>
    <w:bookmarkEnd w:id="92"/>
    <w:p w14:paraId="2B8CD5F1" w14:textId="77777777" w:rsidR="00453BE0" w:rsidRPr="00453BE0" w:rsidRDefault="00453BE0" w:rsidP="00FE1792">
      <w:pPr>
        <w:keepNext/>
        <w:keepLines/>
        <w:spacing w:after="0" w:line="360" w:lineRule="auto"/>
        <w:jc w:val="both"/>
        <w:outlineLvl w:val="0"/>
        <w:rPr>
          <w:rFonts w:ascii="Times New Roman" w:eastAsia="Times New Roman" w:hAnsi="Times New Roman"/>
          <w:b/>
          <w:bCs/>
          <w:color w:val="000000"/>
          <w:sz w:val="26"/>
          <w:u w:val="single" w:color="000000"/>
        </w:rPr>
      </w:pPr>
      <w:r w:rsidRPr="00453BE0">
        <w:rPr>
          <w:rFonts w:ascii="Times New Roman" w:eastAsia="Times New Roman" w:hAnsi="Times New Roman"/>
          <w:b/>
          <w:bCs/>
          <w:color w:val="000000"/>
          <w:sz w:val="26"/>
          <w:u w:val="single" w:color="000000"/>
        </w:rPr>
        <w:t>ADJOURNMENT</w:t>
      </w:r>
    </w:p>
    <w:p w14:paraId="54F855D7" w14:textId="2623F7F5" w:rsidR="00453BE0" w:rsidRPr="00453BE0" w:rsidRDefault="00453BE0" w:rsidP="00453BE0">
      <w:pPr>
        <w:spacing w:after="0" w:line="360" w:lineRule="auto"/>
        <w:ind w:left="23" w:right="19"/>
        <w:jc w:val="both"/>
        <w:rPr>
          <w:rFonts w:ascii="Times New Roman" w:eastAsia="Times New Roman" w:hAnsi="Times New Roman"/>
          <w:color w:val="000000"/>
          <w:sz w:val="24"/>
        </w:rPr>
      </w:pPr>
      <w:r w:rsidRPr="00453BE0">
        <w:rPr>
          <w:rFonts w:ascii="Times New Roman" w:eastAsia="Times New Roman" w:hAnsi="Times New Roman"/>
          <w:color w:val="000000"/>
          <w:sz w:val="24"/>
        </w:rPr>
        <w:t xml:space="preserve">At </w:t>
      </w:r>
      <w:r>
        <w:rPr>
          <w:rFonts w:ascii="Times New Roman" w:eastAsia="Times New Roman" w:hAnsi="Times New Roman"/>
          <w:color w:val="000000"/>
          <w:sz w:val="24"/>
        </w:rPr>
        <w:t>4</w:t>
      </w:r>
      <w:r w:rsidRPr="00453BE0">
        <w:rPr>
          <w:rFonts w:ascii="Times New Roman" w:eastAsia="Times New Roman" w:hAnsi="Times New Roman"/>
          <w:color w:val="000000"/>
          <w:sz w:val="24"/>
        </w:rPr>
        <w:t>.</w:t>
      </w:r>
      <w:r>
        <w:rPr>
          <w:rFonts w:ascii="Times New Roman" w:eastAsia="Times New Roman" w:hAnsi="Times New Roman"/>
          <w:color w:val="000000"/>
          <w:sz w:val="24"/>
        </w:rPr>
        <w:t>5</w:t>
      </w:r>
      <w:r w:rsidRPr="00453BE0">
        <w:rPr>
          <w:rFonts w:ascii="Times New Roman" w:eastAsia="Times New Roman" w:hAnsi="Times New Roman"/>
          <w:color w:val="000000"/>
          <w:sz w:val="24"/>
        </w:rPr>
        <w:t xml:space="preserve">5 </w:t>
      </w:r>
      <w:r>
        <w:rPr>
          <w:rFonts w:ascii="Times New Roman" w:eastAsia="Times New Roman" w:hAnsi="Times New Roman"/>
          <w:color w:val="000000"/>
          <w:sz w:val="24"/>
        </w:rPr>
        <w:t>a</w:t>
      </w:r>
      <w:r w:rsidRPr="00453BE0">
        <w:rPr>
          <w:rFonts w:ascii="Times New Roman" w:eastAsia="Times New Roman" w:hAnsi="Times New Roman"/>
          <w:color w:val="000000"/>
          <w:sz w:val="24"/>
        </w:rPr>
        <w:t xml:space="preserve">.m., on a motion by the </w:t>
      </w:r>
      <w:r>
        <w:rPr>
          <w:rFonts w:ascii="Times New Roman" w:eastAsia="Times New Roman" w:hAnsi="Times New Roman"/>
          <w:color w:val="000000"/>
          <w:sz w:val="24"/>
        </w:rPr>
        <w:t xml:space="preserve">Prime </w:t>
      </w:r>
      <w:r w:rsidRPr="00453BE0">
        <w:rPr>
          <w:rFonts w:ascii="Times New Roman" w:eastAsia="Times New Roman" w:hAnsi="Times New Roman"/>
          <w:color w:val="000000"/>
          <w:sz w:val="24"/>
        </w:rPr>
        <w:t xml:space="preserve">Minister, the Assembly was adjourned to </w:t>
      </w:r>
      <w:r w:rsidR="000E189F">
        <w:rPr>
          <w:rFonts w:ascii="Times New Roman" w:eastAsia="Times New Roman" w:hAnsi="Times New Roman"/>
          <w:color w:val="000000"/>
          <w:sz w:val="24"/>
        </w:rPr>
        <w:t>a date to be fixed.</w:t>
      </w:r>
    </w:p>
    <w:p w14:paraId="366D41E7" w14:textId="767763EB" w:rsidR="00FE1792" w:rsidRPr="00EC6D48" w:rsidRDefault="00453BE0" w:rsidP="00EC6D48">
      <w:pPr>
        <w:spacing w:after="0" w:line="360" w:lineRule="auto"/>
        <w:ind w:left="23" w:right="19"/>
        <w:jc w:val="both"/>
        <w:rPr>
          <w:rFonts w:ascii="Times New Roman" w:eastAsia="Times New Roman" w:hAnsi="Times New Roman"/>
          <w:color w:val="000000"/>
          <w:sz w:val="24"/>
        </w:rPr>
      </w:pPr>
      <w:r w:rsidRPr="00453BE0">
        <w:rPr>
          <w:rFonts w:ascii="Times New Roman" w:eastAsia="Times New Roman" w:hAnsi="Times New Roman"/>
          <w:color w:val="000000"/>
          <w:sz w:val="24"/>
        </w:rPr>
        <w:tab/>
      </w:r>
      <w:r w:rsidRPr="00453BE0">
        <w:rPr>
          <w:rFonts w:ascii="Times New Roman" w:eastAsia="Times New Roman" w:hAnsi="Times New Roman"/>
          <w:color w:val="000000"/>
          <w:sz w:val="24"/>
        </w:rPr>
        <w:tab/>
      </w:r>
      <w:r w:rsidRPr="00453BE0">
        <w:rPr>
          <w:rFonts w:ascii="Times New Roman" w:eastAsia="Times New Roman" w:hAnsi="Times New Roman"/>
          <w:color w:val="000000"/>
          <w:sz w:val="24"/>
        </w:rPr>
        <w:tab/>
      </w:r>
      <w:r w:rsidRPr="00453BE0">
        <w:rPr>
          <w:rFonts w:ascii="Times New Roman" w:eastAsia="Times New Roman" w:hAnsi="Times New Roman"/>
          <w:color w:val="000000"/>
          <w:sz w:val="24"/>
        </w:rPr>
        <w:tab/>
      </w:r>
      <w:r w:rsidRPr="00453BE0">
        <w:rPr>
          <w:rFonts w:ascii="Times New Roman" w:eastAsia="Times New Roman" w:hAnsi="Times New Roman"/>
          <w:color w:val="000000"/>
          <w:sz w:val="24"/>
        </w:rPr>
        <w:tab/>
      </w:r>
      <w:r w:rsidRPr="00453BE0">
        <w:rPr>
          <w:rFonts w:ascii="Times New Roman" w:eastAsia="Times New Roman" w:hAnsi="Times New Roman"/>
          <w:color w:val="000000"/>
          <w:sz w:val="24"/>
        </w:rPr>
        <w:tab/>
      </w:r>
    </w:p>
    <w:p w14:paraId="27C819CB" w14:textId="40D4E0FF" w:rsidR="00453BE0" w:rsidRPr="00453BE0" w:rsidRDefault="00453BE0" w:rsidP="00453BE0">
      <w:pPr>
        <w:tabs>
          <w:tab w:val="left" w:pos="720"/>
          <w:tab w:val="left" w:pos="1440"/>
          <w:tab w:val="left" w:pos="2160"/>
          <w:tab w:val="left" w:pos="2880"/>
          <w:tab w:val="left" w:pos="3600"/>
          <w:tab w:val="left" w:pos="4320"/>
          <w:tab w:val="left" w:pos="4845"/>
        </w:tabs>
        <w:spacing w:after="0" w:line="360" w:lineRule="auto"/>
        <w:ind w:left="4320" w:right="19"/>
        <w:jc w:val="both"/>
        <w:rPr>
          <w:rFonts w:ascii="Times New Roman" w:eastAsia="Times New Roman" w:hAnsi="Times New Roman"/>
          <w:color w:val="000000"/>
          <w:sz w:val="24"/>
          <w:szCs w:val="24"/>
        </w:rPr>
      </w:pPr>
      <w:r w:rsidRPr="00453BE0">
        <w:rPr>
          <w:rFonts w:ascii="Times New Roman" w:eastAsia="Times New Roman" w:hAnsi="Times New Roman"/>
          <w:color w:val="000000"/>
          <w:sz w:val="24"/>
          <w:szCs w:val="24"/>
        </w:rPr>
        <w:tab/>
      </w:r>
      <w:r w:rsidR="00EC6D48" w:rsidRPr="00D860DB">
        <w:rPr>
          <w:rFonts w:ascii="Aptos" w:eastAsia="Aptos" w:hAnsi="Aptos"/>
          <w:noProof/>
        </w:rPr>
        <w:drawing>
          <wp:inline distT="0" distB="0" distL="0" distR="0" wp14:anchorId="59EBEAD8" wp14:editId="74CED8A0">
            <wp:extent cx="3238500" cy="590550"/>
            <wp:effectExtent l="0" t="0" r="0" b="0"/>
            <wp:docPr id="371454481"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8500" cy="590550"/>
                    </a:xfrm>
                    <a:prstGeom prst="rect">
                      <a:avLst/>
                    </a:prstGeom>
                    <a:noFill/>
                    <a:ln>
                      <a:noFill/>
                    </a:ln>
                  </pic:spPr>
                </pic:pic>
              </a:graphicData>
            </a:graphic>
          </wp:inline>
        </w:drawing>
      </w:r>
      <w:r w:rsidRPr="00453BE0">
        <w:rPr>
          <w:rFonts w:ascii="Times New Roman" w:eastAsia="Times New Roman" w:hAnsi="Times New Roman"/>
          <w:color w:val="000000"/>
          <w:sz w:val="24"/>
          <w:szCs w:val="24"/>
        </w:rPr>
        <w:tab/>
      </w:r>
      <w:r w:rsidRPr="00453BE0">
        <w:rPr>
          <w:rFonts w:ascii="Times New Roman" w:eastAsia="Times New Roman" w:hAnsi="Times New Roman"/>
          <w:color w:val="000000"/>
          <w:sz w:val="24"/>
          <w:szCs w:val="24"/>
        </w:rPr>
        <w:tab/>
      </w:r>
      <w:r w:rsidRPr="00453BE0">
        <w:rPr>
          <w:rFonts w:ascii="Times New Roman" w:eastAsia="Times New Roman" w:hAnsi="Times New Roman"/>
          <w:color w:val="000000"/>
          <w:sz w:val="24"/>
          <w:szCs w:val="24"/>
        </w:rPr>
        <w:tab/>
      </w:r>
      <w:r w:rsidRPr="00453BE0">
        <w:rPr>
          <w:rFonts w:ascii="Times New Roman" w:eastAsia="Times New Roman" w:hAnsi="Times New Roman"/>
          <w:color w:val="000000"/>
          <w:sz w:val="24"/>
          <w:szCs w:val="24"/>
        </w:rPr>
        <w:tab/>
      </w:r>
      <w:r w:rsidRPr="00453BE0">
        <w:rPr>
          <w:rFonts w:ascii="Aptos" w:eastAsia="Aptos" w:hAnsi="Aptos"/>
          <w:noProof/>
        </w:rPr>
        <w:t xml:space="preserve">     </w:t>
      </w:r>
    </w:p>
    <w:p w14:paraId="429256C4" w14:textId="315A5921" w:rsidR="00453BE0" w:rsidRPr="00453BE0" w:rsidRDefault="00453BE0" w:rsidP="00453BE0">
      <w:pPr>
        <w:spacing w:after="0" w:line="360" w:lineRule="auto"/>
        <w:ind w:left="4349"/>
        <w:jc w:val="both"/>
        <w:rPr>
          <w:rFonts w:ascii="Times New Roman" w:eastAsia="Times New Roman" w:hAnsi="Times New Roman"/>
          <w:color w:val="000000"/>
          <w:sz w:val="24"/>
          <w:szCs w:val="24"/>
        </w:rPr>
      </w:pPr>
      <w:r w:rsidRPr="00453BE0">
        <w:rPr>
          <w:noProof/>
        </w:rPr>
        <mc:AlternateContent>
          <mc:Choice Requires="wpg">
            <w:drawing>
              <wp:inline distT="0" distB="0" distL="0" distR="0" wp14:anchorId="7EBC19FE" wp14:editId="5709E31B">
                <wp:extent cx="3115310" cy="12065"/>
                <wp:effectExtent l="0" t="0" r="27940" b="26035"/>
                <wp:docPr id="96144385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5310" cy="12065"/>
                          <a:chOff x="0" y="0"/>
                          <a:chExt cx="31150" cy="121"/>
                        </a:xfrm>
                      </wpg:grpSpPr>
                      <wps:wsp>
                        <wps:cNvPr id="1510283886" name="Shape 61292"/>
                        <wps:cNvSpPr>
                          <a:spLocks/>
                        </wps:cNvSpPr>
                        <wps:spPr bwMode="auto">
                          <a:xfrm>
                            <a:off x="0" y="0"/>
                            <a:ext cx="31150" cy="121"/>
                          </a:xfrm>
                          <a:custGeom>
                            <a:avLst/>
                            <a:gdLst>
                              <a:gd name="T0" fmla="*/ 0 w 3115056"/>
                              <a:gd name="T1" fmla="*/ 1 h 12196"/>
                              <a:gd name="T2" fmla="*/ 311 w 3115056"/>
                              <a:gd name="T3" fmla="*/ 1 h 12196"/>
                              <a:gd name="T4" fmla="*/ 0 60000 65536"/>
                              <a:gd name="T5" fmla="*/ 0 60000 65536"/>
                              <a:gd name="T6" fmla="*/ 0 w 3115056"/>
                              <a:gd name="T7" fmla="*/ 0 h 12196"/>
                              <a:gd name="T8" fmla="*/ 3115056 w 3115056"/>
                              <a:gd name="T9" fmla="*/ 12196 h 12196"/>
                            </a:gdLst>
                            <a:ahLst/>
                            <a:cxnLst>
                              <a:cxn ang="T4">
                                <a:pos x="T0" y="T1"/>
                              </a:cxn>
                              <a:cxn ang="T5">
                                <a:pos x="T2" y="T3"/>
                              </a:cxn>
                            </a:cxnLst>
                            <a:rect l="T6" t="T7" r="T8" b="T9"/>
                            <a:pathLst>
                              <a:path w="3115056" h="12196">
                                <a:moveTo>
                                  <a:pt x="0" y="6098"/>
                                </a:moveTo>
                                <a:lnTo>
                                  <a:pt x="3115056" y="6098"/>
                                </a:lnTo>
                              </a:path>
                            </a:pathLst>
                          </a:custGeom>
                          <a:noFill/>
                          <a:ln w="12196">
                            <a:solidFill>
                              <a:srgbClr val="000000"/>
                            </a:solidFill>
                            <a:miter lim="100000"/>
                            <a:headEnd/>
                            <a:tailEnd/>
                          </a:ln>
                        </wps:spPr>
                        <wps:bodyPr rot="0" vert="horz" wrap="square" lIns="91440" tIns="45720" rIns="91440" bIns="45720" anchor="t" anchorCtr="0" upright="1">
                          <a:noAutofit/>
                        </wps:bodyPr>
                      </wps:wsp>
                    </wpg:wgp>
                  </a:graphicData>
                </a:graphic>
              </wp:inline>
            </w:drawing>
          </mc:Choice>
          <mc:Fallback>
            <w:pict>
              <v:group w14:anchorId="7B4BB433" id="Group 4" o:spid="_x0000_s1026" style="width:245.3pt;height:.95pt;mso-position-horizontal-relative:char;mso-position-vertical-relative:line" coordsize="3115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EnMgMAAP8HAAAOAAAAZHJzL2Uyb0RvYy54bWykVclu2zAQvRfoPxA6Fmi02FJsIU5QZEOB&#10;LgGifgBNUQtKkSpJW06/vjOULMsxDASpDzIpPs28ebPw6mbXCLLl2tRKrrzwIvAIl0zltSxX3q/s&#10;4fPCI8ZSmVOhJF95L9x4N9cfP1x1bcojVSmRc03AiDRp1668yto29X3DKt5Qc6FaLuGwULqhFra6&#10;9HNNO7DeCD8KgsTvlM5brRg3Bt7e9YfetbNfFJzZn0VhuCVi5QE3657aPdf49K+vaFpq2lY1G2jQ&#10;d7BoaC3B6WjqjlpKNro+MdXUTCujCnvBVOOroqgZdzFANGHwKppHrTati6VMu7IdZQJpX+n0brPs&#10;x/ZRt8/tk+7Zw/KbYr8N6OJ3bZlOz3Ff9mCy7r6rHPJJN1a5wHeFbtAEhER2Tt+XUV++s4TBy1kY&#10;xrMQ0sDgLIyCJO71ZxUk6eQrVt1Pvhu/CvEbn6a9Q0dyIIVJhyoyB6HM/wn1XNGWO/0NCvGkSZ0D&#10;8TgMosVssUg8ImkDIjgcScJoGSE5ZAHwvahmqujkBGEGhH+/lmc0oSnbGPvIlUsI3X4zti/zHFYu&#10;zflAPAMLRSOg4j/5JCAdwQwFcTK0xQgLJ7CQVCSMwuUJKJqAwM55a7MJ8Ky1+QQUkCSAH0nieHbi&#10;Nn4rENL1llgvj2BnYoWpNtoaNDsf73ICdspNFYRKLvd5odU+VWwnh1zBilAcptnc9VmrDHYKZg6a&#10;KNt3A8Awswd0fISG3CB6NvSOQ4Nn+B/caJiUOCMzUAmGZAYqwJTMIE4Yk9myL4iWWmSIjnBJur6l&#10;sWBIhR2NVYGnjdryTDmcPfR1EiwXA4EDQMgpcF9/yHYC70FAGN267h+pYBSTapfqoRbClbuQSPBA&#10;yihR53iKvIwu17dCky3Fi8H9BmpHsKa2cD2JugFDI4imFaf5vcydG0tr0a+BioAswEjqG7ufBGuV&#10;v0CTa9XfPXBXwqJS+q9HOrh3Vp75s6Gae0R8lTCvluF8Drm1bjOPLyPY6OnJenpCJQNTK896UCS4&#10;vLWwg082ra7LCjyFLiFSfYFBXdQ4CBy/ntWwgZHpVu6WgdXRNTbdO9Th3r7+BwAA//8DAFBLAwQU&#10;AAYACAAAACEAdn9CYdsAAAADAQAADwAAAGRycy9kb3ducmV2LnhtbEyPT0vDQBDF74LfYRnBm93E&#10;P8XGbEop6qkItoJ4m2anSWh2NmS3SfrtHb3o5cHwHu/9Jl9OrlUD9aHxbCCdJaCIS28brgx87F5u&#10;HkGFiGyx9UwGzhRgWVxe5JhZP/I7DdtYKSnhkKGBOsYu0zqUNTkMM98Ri3fwvcMoZ19p2+Mo5a7V&#10;t0ky1w4bloUaO1rXVB63J2fgdcRxdZc+D5vjYX3+2j28fW5SMub6alo9gYo0xb8w/OALOhTCtPcn&#10;tkG1BuSR+Kvi3S+SOai9hBagi1z/Zy++AQAA//8DAFBLAQItABQABgAIAAAAIQC2gziS/gAAAOEB&#10;AAATAAAAAAAAAAAAAAAAAAAAAABbQ29udGVudF9UeXBlc10ueG1sUEsBAi0AFAAGAAgAAAAhADj9&#10;If/WAAAAlAEAAAsAAAAAAAAAAAAAAAAALwEAAF9yZWxzLy5yZWxzUEsBAi0AFAAGAAgAAAAhAI28&#10;IScyAwAA/wcAAA4AAAAAAAAAAAAAAAAALgIAAGRycy9lMm9Eb2MueG1sUEsBAi0AFAAGAAgAAAAh&#10;AHZ/QmHbAAAAAwEAAA8AAAAAAAAAAAAAAAAAjAUAAGRycy9kb3ducmV2LnhtbFBLBQYAAAAABAAE&#10;APMAAACUBgAAAAA=&#10;">
                <v:shape id="Shape 61292" o:spid="_x0000_s1027" style="position:absolute;width:31150;height:121;visibility:visible;mso-wrap-style:square;v-text-anchor:top" coordsize="3115056,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5MxwAAAOMAAAAPAAAAZHJzL2Rvd25yZXYueG1sRE9fa8Iw&#10;EH8f+B3CDXybaZVJ1xlFNoQ9FGTqYHs7mlub2VxKE2v99kYY+Hi//7dYDbYRPXXeOFaQThIQxKXT&#10;hisFh/3mKQPhA7LGxjEpuJCH1XL0sMBcuzN/Ur8LlYgh7HNUUIfQ5lL6siaLfuJa4sj9us5iiGdX&#10;Sd3hOYbbRk6TZC4tGo4NNbb0VlN53J2sgpfCfP39HOhYvH8TNkW6Nd73So0fh/UriEBDuIv/3R86&#10;zn9Ok2k2y7I53H6KAMjlFQAA//8DAFBLAQItABQABgAIAAAAIQDb4fbL7gAAAIUBAAATAAAAAAAA&#10;AAAAAAAAAAAAAABbQ29udGVudF9UeXBlc10ueG1sUEsBAi0AFAAGAAgAAAAhAFr0LFu/AAAAFQEA&#10;AAsAAAAAAAAAAAAAAAAAHwEAAF9yZWxzLy5yZWxzUEsBAi0AFAAGAAgAAAAhAONz7kzHAAAA4wAA&#10;AA8AAAAAAAAAAAAAAAAABwIAAGRycy9kb3ducmV2LnhtbFBLBQYAAAAAAwADALcAAAD7AgAAAAA=&#10;" path="m,6098r3115056,e" filled="f" strokeweight=".33878mm">
                  <v:stroke miterlimit="1" joinstyle="miter"/>
                  <v:path arrowok="t" o:connecttype="custom" o:connectlocs="0,0;3,0" o:connectangles="0,0" textboxrect="0,0,3115056,12196"/>
                </v:shape>
                <w10:anchorlock/>
              </v:group>
            </w:pict>
          </mc:Fallback>
        </mc:AlternateContent>
      </w:r>
    </w:p>
    <w:p w14:paraId="031764C4" w14:textId="77777777" w:rsidR="00453BE0" w:rsidRPr="00453BE0" w:rsidRDefault="00453BE0" w:rsidP="00453BE0">
      <w:pPr>
        <w:spacing w:after="0" w:line="360" w:lineRule="auto"/>
        <w:ind w:left="4344" w:right="62" w:hanging="10"/>
        <w:jc w:val="both"/>
        <w:rPr>
          <w:rFonts w:ascii="Times New Roman" w:eastAsia="Times New Roman" w:hAnsi="Times New Roman"/>
          <w:b/>
          <w:bCs/>
          <w:color w:val="000000"/>
          <w:sz w:val="24"/>
          <w:szCs w:val="24"/>
        </w:rPr>
      </w:pPr>
      <w:r w:rsidRPr="00453BE0">
        <w:rPr>
          <w:rFonts w:ascii="Times New Roman" w:eastAsia="Times New Roman" w:hAnsi="Times New Roman"/>
          <w:b/>
          <w:bCs/>
          <w:color w:val="000000"/>
          <w:sz w:val="24"/>
          <w:szCs w:val="24"/>
        </w:rPr>
        <w:t xml:space="preserve">         HON. MANZOOR NADIR, M.P.,</w:t>
      </w:r>
    </w:p>
    <w:p w14:paraId="33815239" w14:textId="77777777" w:rsidR="00453BE0" w:rsidRPr="00453BE0" w:rsidRDefault="00453BE0" w:rsidP="00453BE0">
      <w:pPr>
        <w:spacing w:after="0" w:line="360" w:lineRule="auto"/>
        <w:ind w:left="4349" w:right="62" w:hanging="10"/>
        <w:jc w:val="both"/>
        <w:rPr>
          <w:rFonts w:ascii="Times New Roman" w:eastAsia="Times New Roman" w:hAnsi="Times New Roman"/>
          <w:b/>
          <w:bCs/>
          <w:color w:val="000000"/>
          <w:sz w:val="24"/>
          <w:szCs w:val="24"/>
        </w:rPr>
      </w:pPr>
      <w:r w:rsidRPr="00453BE0">
        <w:rPr>
          <w:rFonts w:ascii="Times New Roman" w:eastAsia="Times New Roman" w:hAnsi="Times New Roman"/>
          <w:b/>
          <w:bCs/>
          <w:color w:val="000000"/>
          <w:sz w:val="24"/>
          <w:szCs w:val="24"/>
        </w:rPr>
        <w:t xml:space="preserve">          Speaker of the National Assembly</w:t>
      </w:r>
    </w:p>
    <w:p w14:paraId="66F48C74" w14:textId="77777777" w:rsidR="00453BE0" w:rsidRPr="00453BE0" w:rsidRDefault="00453BE0" w:rsidP="00FE1792">
      <w:pPr>
        <w:spacing w:after="80" w:line="264" w:lineRule="auto"/>
        <w:ind w:right="62"/>
        <w:jc w:val="both"/>
        <w:rPr>
          <w:rFonts w:ascii="Times New Roman" w:eastAsia="Times New Roman" w:hAnsi="Times New Roman"/>
          <w:b/>
          <w:bCs/>
          <w:color w:val="000000"/>
          <w:sz w:val="26"/>
        </w:rPr>
      </w:pPr>
    </w:p>
    <w:p w14:paraId="4EBD192E" w14:textId="77777777" w:rsidR="00453BE0" w:rsidRPr="00453BE0" w:rsidRDefault="00453BE0" w:rsidP="00453BE0">
      <w:pPr>
        <w:spacing w:after="80" w:line="264" w:lineRule="auto"/>
        <w:ind w:left="20" w:right="62" w:hanging="10"/>
        <w:jc w:val="both"/>
        <w:rPr>
          <w:rFonts w:ascii="Times New Roman" w:eastAsia="Times New Roman" w:hAnsi="Times New Roman"/>
          <w:b/>
          <w:bCs/>
          <w:color w:val="000000"/>
          <w:sz w:val="24"/>
        </w:rPr>
      </w:pPr>
      <w:r w:rsidRPr="00453BE0">
        <w:rPr>
          <w:rFonts w:ascii="Times New Roman" w:eastAsia="Times New Roman" w:hAnsi="Times New Roman"/>
          <w:b/>
          <w:bCs/>
          <w:color w:val="000000"/>
          <w:sz w:val="26"/>
        </w:rPr>
        <w:t>PARLIAMENT OFFICE,</w:t>
      </w:r>
    </w:p>
    <w:p w14:paraId="477BC7C9" w14:textId="77777777" w:rsidR="00453BE0" w:rsidRPr="00453BE0" w:rsidRDefault="00453BE0" w:rsidP="00453BE0">
      <w:pPr>
        <w:spacing w:after="80" w:line="264" w:lineRule="auto"/>
        <w:ind w:left="15" w:right="62" w:hanging="10"/>
        <w:jc w:val="both"/>
        <w:rPr>
          <w:rFonts w:ascii="Times New Roman" w:eastAsia="Times New Roman" w:hAnsi="Times New Roman"/>
          <w:b/>
          <w:bCs/>
          <w:color w:val="000000"/>
          <w:sz w:val="24"/>
        </w:rPr>
      </w:pPr>
      <w:r w:rsidRPr="00453BE0">
        <w:rPr>
          <w:rFonts w:ascii="Times New Roman" w:eastAsia="Times New Roman" w:hAnsi="Times New Roman"/>
          <w:b/>
          <w:bCs/>
          <w:color w:val="000000"/>
          <w:sz w:val="26"/>
        </w:rPr>
        <w:t>Public Buildings,</w:t>
      </w:r>
    </w:p>
    <w:p w14:paraId="72AC4E32" w14:textId="77777777" w:rsidR="00453BE0" w:rsidRPr="00453BE0" w:rsidRDefault="00453BE0" w:rsidP="00453BE0">
      <w:pPr>
        <w:spacing w:after="451" w:line="324" w:lineRule="auto"/>
        <w:ind w:left="15" w:right="6898" w:hanging="10"/>
        <w:jc w:val="both"/>
        <w:rPr>
          <w:rFonts w:ascii="Times New Roman" w:eastAsia="Times New Roman" w:hAnsi="Times New Roman"/>
          <w:b/>
          <w:bCs/>
          <w:color w:val="000000"/>
          <w:sz w:val="24"/>
        </w:rPr>
      </w:pPr>
      <w:proofErr w:type="spellStart"/>
      <w:r w:rsidRPr="00453BE0">
        <w:rPr>
          <w:rFonts w:ascii="Times New Roman" w:eastAsia="Times New Roman" w:hAnsi="Times New Roman"/>
          <w:b/>
          <w:bCs/>
          <w:color w:val="000000"/>
          <w:sz w:val="26"/>
        </w:rPr>
        <w:t>Brickdam</w:t>
      </w:r>
      <w:proofErr w:type="spellEnd"/>
      <w:r w:rsidRPr="00453BE0">
        <w:rPr>
          <w:rFonts w:ascii="Times New Roman" w:eastAsia="Times New Roman" w:hAnsi="Times New Roman"/>
          <w:b/>
          <w:bCs/>
          <w:color w:val="000000"/>
          <w:sz w:val="26"/>
        </w:rPr>
        <w:t>, Georgetown.</w:t>
      </w:r>
    </w:p>
    <w:p w14:paraId="5740CEBF" w14:textId="66F083FA" w:rsidR="00453BE0" w:rsidRPr="00453BE0" w:rsidRDefault="00453BE0" w:rsidP="00453BE0">
      <w:pPr>
        <w:spacing w:after="0" w:line="252" w:lineRule="auto"/>
        <w:ind w:left="14"/>
        <w:rPr>
          <w:rFonts w:ascii="Times New Roman" w:eastAsia="Times New Roman" w:hAnsi="Times New Roman"/>
          <w:b/>
          <w:bCs/>
          <w:color w:val="000000"/>
          <w:sz w:val="24"/>
        </w:rPr>
      </w:pPr>
      <w:r>
        <w:rPr>
          <w:rFonts w:ascii="Times New Roman" w:eastAsia="Times New Roman" w:hAnsi="Times New Roman"/>
          <w:b/>
          <w:bCs/>
          <w:color w:val="000000"/>
          <w:sz w:val="28"/>
        </w:rPr>
        <w:t>9</w:t>
      </w:r>
      <w:r w:rsidRPr="00453BE0">
        <w:rPr>
          <w:rFonts w:ascii="Times New Roman" w:eastAsia="Times New Roman" w:hAnsi="Times New Roman"/>
          <w:b/>
          <w:bCs/>
          <w:color w:val="000000"/>
          <w:sz w:val="28"/>
          <w:vertAlign w:val="superscript"/>
        </w:rPr>
        <w:t>th</w:t>
      </w:r>
      <w:r>
        <w:rPr>
          <w:rFonts w:ascii="Times New Roman" w:eastAsia="Times New Roman" w:hAnsi="Times New Roman"/>
          <w:b/>
          <w:bCs/>
          <w:color w:val="000000"/>
          <w:sz w:val="28"/>
        </w:rPr>
        <w:t xml:space="preserve"> </w:t>
      </w:r>
      <w:proofErr w:type="gramStart"/>
      <w:r>
        <w:rPr>
          <w:rFonts w:ascii="Times New Roman" w:eastAsia="Times New Roman" w:hAnsi="Times New Roman"/>
          <w:b/>
          <w:bCs/>
          <w:color w:val="000000"/>
          <w:sz w:val="28"/>
        </w:rPr>
        <w:t>July</w:t>
      </w:r>
      <w:r w:rsidRPr="00453BE0">
        <w:rPr>
          <w:rFonts w:ascii="Times New Roman" w:eastAsia="Times New Roman" w:hAnsi="Times New Roman"/>
          <w:b/>
          <w:bCs/>
          <w:color w:val="000000"/>
          <w:sz w:val="28"/>
        </w:rPr>
        <w:t>,</w:t>
      </w:r>
      <w:proofErr w:type="gramEnd"/>
      <w:r w:rsidRPr="00453BE0">
        <w:rPr>
          <w:rFonts w:ascii="Times New Roman" w:eastAsia="Times New Roman" w:hAnsi="Times New Roman"/>
          <w:b/>
          <w:bCs/>
          <w:color w:val="000000"/>
          <w:sz w:val="28"/>
        </w:rPr>
        <w:t xml:space="preserve"> 2024.</w:t>
      </w:r>
    </w:p>
    <w:sectPr w:rsidR="00453BE0" w:rsidRPr="00453BE0" w:rsidSect="00ED6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B0470"/>
    <w:multiLevelType w:val="hybridMultilevel"/>
    <w:tmpl w:val="AAEEFBBC"/>
    <w:lvl w:ilvl="0" w:tplc="FCB2C9F2">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EE15BE1"/>
    <w:multiLevelType w:val="hybridMultilevel"/>
    <w:tmpl w:val="16587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4A5984"/>
    <w:multiLevelType w:val="hybridMultilevel"/>
    <w:tmpl w:val="168C5572"/>
    <w:lvl w:ilvl="0" w:tplc="CFE87C6E">
      <w:start w:val="4"/>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84296F"/>
    <w:multiLevelType w:val="hybridMultilevel"/>
    <w:tmpl w:val="C8A862DA"/>
    <w:lvl w:ilvl="0" w:tplc="EECCBC0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45545FC"/>
    <w:multiLevelType w:val="hybridMultilevel"/>
    <w:tmpl w:val="8616A3D4"/>
    <w:lvl w:ilvl="0" w:tplc="62364B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935BDD"/>
    <w:multiLevelType w:val="hybridMultilevel"/>
    <w:tmpl w:val="0FA6A08C"/>
    <w:lvl w:ilvl="0" w:tplc="B5027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6E16DB"/>
    <w:multiLevelType w:val="hybridMultilevel"/>
    <w:tmpl w:val="8D0A43EE"/>
    <w:lvl w:ilvl="0" w:tplc="A2122AB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376009B"/>
    <w:multiLevelType w:val="hybridMultilevel"/>
    <w:tmpl w:val="3036E7D4"/>
    <w:lvl w:ilvl="0" w:tplc="F698D266">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87F1ECC"/>
    <w:multiLevelType w:val="hybridMultilevel"/>
    <w:tmpl w:val="56D0EBB4"/>
    <w:lvl w:ilvl="0" w:tplc="1DD4D53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71EF2AE4"/>
    <w:multiLevelType w:val="hybridMultilevel"/>
    <w:tmpl w:val="525299FC"/>
    <w:lvl w:ilvl="0" w:tplc="0409000F">
      <w:start w:val="3"/>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AE5C7A"/>
    <w:multiLevelType w:val="hybridMultilevel"/>
    <w:tmpl w:val="915036E0"/>
    <w:lvl w:ilvl="0" w:tplc="E746FA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42596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4331519">
    <w:abstractNumId w:val="5"/>
  </w:num>
  <w:num w:numId="3" w16cid:durableId="1509247538">
    <w:abstractNumId w:val="7"/>
  </w:num>
  <w:num w:numId="4" w16cid:durableId="654408041">
    <w:abstractNumId w:val="6"/>
  </w:num>
  <w:num w:numId="5" w16cid:durableId="1919048531">
    <w:abstractNumId w:val="10"/>
  </w:num>
  <w:num w:numId="6" w16cid:durableId="1985772015">
    <w:abstractNumId w:val="9"/>
  </w:num>
  <w:num w:numId="7" w16cid:durableId="726951650">
    <w:abstractNumId w:val="4"/>
  </w:num>
  <w:num w:numId="8" w16cid:durableId="1174301022">
    <w:abstractNumId w:val="2"/>
  </w:num>
  <w:num w:numId="9" w16cid:durableId="1972469279">
    <w:abstractNumId w:val="1"/>
  </w:num>
  <w:num w:numId="10" w16cid:durableId="12408652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74044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196"/>
    <w:rsid w:val="00053652"/>
    <w:rsid w:val="000E189F"/>
    <w:rsid w:val="001654CF"/>
    <w:rsid w:val="00172F86"/>
    <w:rsid w:val="001B7E7A"/>
    <w:rsid w:val="002E6E3D"/>
    <w:rsid w:val="003766E6"/>
    <w:rsid w:val="003B36BC"/>
    <w:rsid w:val="00453BE0"/>
    <w:rsid w:val="004A2DBF"/>
    <w:rsid w:val="004E30D0"/>
    <w:rsid w:val="005008E2"/>
    <w:rsid w:val="005457BD"/>
    <w:rsid w:val="005F7412"/>
    <w:rsid w:val="00717951"/>
    <w:rsid w:val="0075484E"/>
    <w:rsid w:val="007D70F0"/>
    <w:rsid w:val="0085734A"/>
    <w:rsid w:val="008C1834"/>
    <w:rsid w:val="008D505E"/>
    <w:rsid w:val="009728C6"/>
    <w:rsid w:val="00987D52"/>
    <w:rsid w:val="009978AA"/>
    <w:rsid w:val="00AC347F"/>
    <w:rsid w:val="00B347F9"/>
    <w:rsid w:val="00B95907"/>
    <w:rsid w:val="00C52F1D"/>
    <w:rsid w:val="00C82964"/>
    <w:rsid w:val="00C945B6"/>
    <w:rsid w:val="00CC32FA"/>
    <w:rsid w:val="00D1494C"/>
    <w:rsid w:val="00D26DD3"/>
    <w:rsid w:val="00D57B8A"/>
    <w:rsid w:val="00EA494C"/>
    <w:rsid w:val="00EC6D48"/>
    <w:rsid w:val="00ED6196"/>
    <w:rsid w:val="00EE611F"/>
    <w:rsid w:val="00FD0013"/>
    <w:rsid w:val="00FE1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7B00C"/>
  <w15:chartTrackingRefBased/>
  <w15:docId w15:val="{301ACFDA-19BE-4549-9C52-B2D601A7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196"/>
    <w:pPr>
      <w:spacing w:line="256" w:lineRule="auto"/>
    </w:pPr>
    <w:rPr>
      <w:rFonts w:ascii="Calibri" w:eastAsia="Calibri" w:hAnsi="Calibri" w:cs="Times New Roman"/>
      <w:kern w:val="0"/>
      <w:sz w:val="22"/>
      <w:szCs w:val="22"/>
      <w:lang w:val="en-US"/>
      <w14:ligatures w14:val="none"/>
    </w:rPr>
  </w:style>
  <w:style w:type="paragraph" w:styleId="Heading1">
    <w:name w:val="heading 1"/>
    <w:basedOn w:val="Normal"/>
    <w:next w:val="Normal"/>
    <w:link w:val="Heading1Char"/>
    <w:uiPriority w:val="9"/>
    <w:qFormat/>
    <w:rsid w:val="00ED61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61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61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61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61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61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61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61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61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1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61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61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61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61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61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61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61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6196"/>
    <w:rPr>
      <w:rFonts w:eastAsiaTheme="majorEastAsia" w:cstheme="majorBidi"/>
      <w:color w:val="272727" w:themeColor="text1" w:themeTint="D8"/>
    </w:rPr>
  </w:style>
  <w:style w:type="paragraph" w:styleId="Title">
    <w:name w:val="Title"/>
    <w:basedOn w:val="Normal"/>
    <w:next w:val="Normal"/>
    <w:link w:val="TitleChar"/>
    <w:uiPriority w:val="10"/>
    <w:qFormat/>
    <w:rsid w:val="00ED61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61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61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61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6196"/>
    <w:pPr>
      <w:spacing w:before="160"/>
      <w:jc w:val="center"/>
    </w:pPr>
    <w:rPr>
      <w:i/>
      <w:iCs/>
      <w:color w:val="404040" w:themeColor="text1" w:themeTint="BF"/>
    </w:rPr>
  </w:style>
  <w:style w:type="character" w:customStyle="1" w:styleId="QuoteChar">
    <w:name w:val="Quote Char"/>
    <w:basedOn w:val="DefaultParagraphFont"/>
    <w:link w:val="Quote"/>
    <w:uiPriority w:val="29"/>
    <w:rsid w:val="00ED6196"/>
    <w:rPr>
      <w:i/>
      <w:iCs/>
      <w:color w:val="404040" w:themeColor="text1" w:themeTint="BF"/>
    </w:rPr>
  </w:style>
  <w:style w:type="paragraph" w:styleId="ListParagraph">
    <w:name w:val="List Paragraph"/>
    <w:basedOn w:val="Normal"/>
    <w:uiPriority w:val="34"/>
    <w:qFormat/>
    <w:rsid w:val="00ED6196"/>
    <w:pPr>
      <w:ind w:left="720"/>
      <w:contextualSpacing/>
    </w:pPr>
  </w:style>
  <w:style w:type="character" w:styleId="IntenseEmphasis">
    <w:name w:val="Intense Emphasis"/>
    <w:basedOn w:val="DefaultParagraphFont"/>
    <w:uiPriority w:val="21"/>
    <w:qFormat/>
    <w:rsid w:val="00ED6196"/>
    <w:rPr>
      <w:i/>
      <w:iCs/>
      <w:color w:val="0F4761" w:themeColor="accent1" w:themeShade="BF"/>
    </w:rPr>
  </w:style>
  <w:style w:type="paragraph" w:styleId="IntenseQuote">
    <w:name w:val="Intense Quote"/>
    <w:basedOn w:val="Normal"/>
    <w:next w:val="Normal"/>
    <w:link w:val="IntenseQuoteChar"/>
    <w:uiPriority w:val="30"/>
    <w:qFormat/>
    <w:rsid w:val="00ED61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6196"/>
    <w:rPr>
      <w:i/>
      <w:iCs/>
      <w:color w:val="0F4761" w:themeColor="accent1" w:themeShade="BF"/>
    </w:rPr>
  </w:style>
  <w:style w:type="character" w:styleId="IntenseReference">
    <w:name w:val="Intense Reference"/>
    <w:basedOn w:val="DefaultParagraphFont"/>
    <w:uiPriority w:val="32"/>
    <w:qFormat/>
    <w:rsid w:val="00ED61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09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346</TotalTime>
  <Pages>15</Pages>
  <Words>2412</Words>
  <Characters>15055</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Kiana Benjamin</dc:creator>
  <cp:keywords/>
  <dc:description/>
  <cp:lastModifiedBy>Kiana Benjamin</cp:lastModifiedBy>
  <cp:revision>14</cp:revision>
  <cp:lastPrinted>2024-07-17T20:39:00Z</cp:lastPrinted>
  <dcterms:created xsi:type="dcterms:W3CDTF">2024-07-16T02:23:00Z</dcterms:created>
  <dcterms:modified xsi:type="dcterms:W3CDTF">2024-07-24T12:51:00Z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16758265cb5c6c1931062753d6eb12ed5971090a0f1ee2c4270c512b18703799</vt:lpwstr>
  </property>
</Properties>
</file>